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728" w:rsidRDefault="00762728" w:rsidP="000F1942">
      <w:pPr>
        <w:tabs>
          <w:tab w:val="left" w:pos="9288"/>
        </w:tabs>
        <w:ind w:left="284"/>
        <w:jc w:val="center"/>
        <w:rPr>
          <w:rStyle w:val="ae"/>
          <w:b/>
          <w:sz w:val="28"/>
          <w:szCs w:val="28"/>
        </w:rPr>
      </w:pPr>
    </w:p>
    <w:p w:rsidR="006531CB" w:rsidRDefault="00191B97" w:rsidP="000F1942">
      <w:pPr>
        <w:tabs>
          <w:tab w:val="left" w:pos="9288"/>
        </w:tabs>
        <w:ind w:left="284"/>
        <w:jc w:val="center"/>
        <w:rPr>
          <w:rStyle w:val="ae"/>
          <w:b/>
          <w:sz w:val="28"/>
          <w:szCs w:val="28"/>
        </w:rPr>
      </w:pPr>
      <w:r w:rsidRPr="001422A6">
        <w:rPr>
          <w:rStyle w:val="ae"/>
          <w:b/>
          <w:sz w:val="28"/>
          <w:szCs w:val="28"/>
        </w:rPr>
        <w:t>Муниципальное казенное</w:t>
      </w:r>
      <w:r w:rsidR="000F1942">
        <w:rPr>
          <w:rStyle w:val="ae"/>
          <w:b/>
          <w:sz w:val="28"/>
          <w:szCs w:val="28"/>
        </w:rPr>
        <w:t xml:space="preserve">  муниципальное учреждение </w:t>
      </w:r>
    </w:p>
    <w:p w:rsidR="006531CB" w:rsidRDefault="000F1942" w:rsidP="000F1942">
      <w:pPr>
        <w:tabs>
          <w:tab w:val="left" w:pos="9288"/>
        </w:tabs>
        <w:ind w:left="284"/>
        <w:jc w:val="center"/>
        <w:rPr>
          <w:rStyle w:val="ae"/>
          <w:b/>
          <w:sz w:val="28"/>
          <w:szCs w:val="28"/>
        </w:rPr>
      </w:pPr>
      <w:r>
        <w:rPr>
          <w:rStyle w:val="ae"/>
          <w:b/>
          <w:sz w:val="28"/>
          <w:szCs w:val="28"/>
        </w:rPr>
        <w:t xml:space="preserve">дополнительного образования детей </w:t>
      </w:r>
    </w:p>
    <w:p w:rsidR="00191B97" w:rsidRPr="001422A6" w:rsidRDefault="006531CB" w:rsidP="000F1942">
      <w:pPr>
        <w:tabs>
          <w:tab w:val="left" w:pos="9288"/>
        </w:tabs>
        <w:ind w:left="284"/>
        <w:jc w:val="center"/>
        <w:rPr>
          <w:b/>
          <w:sz w:val="28"/>
          <w:szCs w:val="28"/>
        </w:rPr>
      </w:pPr>
      <w:r>
        <w:rPr>
          <w:rStyle w:val="ae"/>
          <w:b/>
          <w:sz w:val="28"/>
          <w:szCs w:val="28"/>
        </w:rPr>
        <w:t>Дом</w:t>
      </w:r>
      <w:r w:rsidR="000F1942">
        <w:rPr>
          <w:rStyle w:val="ae"/>
          <w:b/>
          <w:sz w:val="28"/>
          <w:szCs w:val="28"/>
        </w:rPr>
        <w:t xml:space="preserve"> детского и юношеского творчества </w:t>
      </w:r>
      <w:proofErr w:type="spellStart"/>
      <w:r w:rsidR="000F1942">
        <w:rPr>
          <w:rStyle w:val="ae"/>
          <w:b/>
          <w:sz w:val="28"/>
          <w:szCs w:val="28"/>
        </w:rPr>
        <w:t>пгт</w:t>
      </w:r>
      <w:proofErr w:type="spellEnd"/>
      <w:r w:rsidR="000F1942">
        <w:rPr>
          <w:rStyle w:val="ae"/>
          <w:b/>
          <w:sz w:val="28"/>
          <w:szCs w:val="28"/>
        </w:rPr>
        <w:t xml:space="preserve"> Пижанка.</w:t>
      </w:r>
    </w:p>
    <w:p w:rsidR="00191B97" w:rsidRDefault="00191B97" w:rsidP="00191B97">
      <w:pPr>
        <w:rPr>
          <w:rStyle w:val="ae"/>
        </w:rPr>
      </w:pPr>
    </w:p>
    <w:p w:rsidR="00191B97" w:rsidRDefault="00191B97" w:rsidP="00191B97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191B97" w:rsidRDefault="00191B97" w:rsidP="00191B97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191B97" w:rsidRDefault="00191B97" w:rsidP="00191B97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191B97" w:rsidRDefault="00191B97" w:rsidP="00191B97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191B97" w:rsidRDefault="00191B97" w:rsidP="00191B97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191B97" w:rsidRDefault="00191B97" w:rsidP="00191B97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191B97" w:rsidRDefault="00191B97" w:rsidP="00191B97">
      <w:pPr>
        <w:tabs>
          <w:tab w:val="left" w:pos="9288"/>
        </w:tabs>
        <w:ind w:left="360"/>
        <w:jc w:val="center"/>
        <w:rPr>
          <w:b/>
          <w:sz w:val="44"/>
          <w:szCs w:val="40"/>
        </w:rPr>
      </w:pPr>
    </w:p>
    <w:p w:rsidR="00191B97" w:rsidRPr="00191B97" w:rsidRDefault="000F1942" w:rsidP="00191B97">
      <w:pPr>
        <w:tabs>
          <w:tab w:val="left" w:pos="9288"/>
        </w:tabs>
        <w:ind w:left="360"/>
        <w:jc w:val="center"/>
        <w:rPr>
          <w:b/>
          <w:sz w:val="44"/>
          <w:szCs w:val="40"/>
        </w:rPr>
      </w:pPr>
      <w:r>
        <w:rPr>
          <w:b/>
          <w:sz w:val="44"/>
          <w:szCs w:val="40"/>
        </w:rPr>
        <w:t>Учебное занятие</w:t>
      </w:r>
    </w:p>
    <w:p w:rsidR="00191B97" w:rsidRDefault="00191B97" w:rsidP="00191B97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0F1942" w:rsidRDefault="000F1942" w:rsidP="00191B97">
      <w:pPr>
        <w:tabs>
          <w:tab w:val="left" w:pos="9288"/>
        </w:tabs>
        <w:ind w:left="360"/>
        <w:jc w:val="center"/>
        <w:rPr>
          <w:b/>
          <w:sz w:val="72"/>
          <w:szCs w:val="72"/>
        </w:rPr>
      </w:pPr>
      <w:proofErr w:type="spellStart"/>
      <w:r>
        <w:rPr>
          <w:b/>
          <w:sz w:val="72"/>
          <w:szCs w:val="72"/>
        </w:rPr>
        <w:t>Пижанцы-Герои</w:t>
      </w:r>
      <w:proofErr w:type="spellEnd"/>
      <w:r>
        <w:rPr>
          <w:b/>
          <w:sz w:val="72"/>
          <w:szCs w:val="72"/>
        </w:rPr>
        <w:t xml:space="preserve"> </w:t>
      </w:r>
    </w:p>
    <w:p w:rsidR="00191B97" w:rsidRPr="00191B97" w:rsidRDefault="000F1942" w:rsidP="00191B97">
      <w:pPr>
        <w:tabs>
          <w:tab w:val="left" w:pos="9288"/>
        </w:tabs>
        <w:ind w:left="360"/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Советского Союза</w:t>
      </w:r>
    </w:p>
    <w:p w:rsidR="00191B97" w:rsidRDefault="00191B97" w:rsidP="00191B97">
      <w:pPr>
        <w:tabs>
          <w:tab w:val="left" w:pos="9288"/>
        </w:tabs>
        <w:ind w:left="360"/>
        <w:jc w:val="center"/>
        <w:rPr>
          <w:sz w:val="28"/>
          <w:szCs w:val="28"/>
        </w:rPr>
      </w:pPr>
    </w:p>
    <w:p w:rsidR="00191B97" w:rsidRDefault="00191B97" w:rsidP="00191B97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191B97" w:rsidRPr="00191B97" w:rsidRDefault="000F1942" w:rsidP="00191B97">
      <w:pPr>
        <w:tabs>
          <w:tab w:val="left" w:pos="9288"/>
        </w:tabs>
        <w:ind w:left="36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5</w:t>
      </w:r>
      <w:r w:rsidR="00191B97" w:rsidRPr="00191B97">
        <w:rPr>
          <w:b/>
          <w:sz w:val="44"/>
          <w:szCs w:val="44"/>
        </w:rPr>
        <w:t xml:space="preserve"> класс</w:t>
      </w:r>
    </w:p>
    <w:p w:rsidR="00191B97" w:rsidRDefault="00191B97" w:rsidP="00191B97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191B97" w:rsidRDefault="00191B97" w:rsidP="00191B97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191B97" w:rsidRDefault="00191B97" w:rsidP="00191B97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191B97" w:rsidRDefault="00191B97" w:rsidP="00191B97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191B97" w:rsidRDefault="00191B97" w:rsidP="00191B97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191B97" w:rsidRDefault="00191B97" w:rsidP="00191B97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191B97" w:rsidRDefault="000F1942" w:rsidP="000F1942">
      <w:pPr>
        <w:tabs>
          <w:tab w:val="left" w:pos="284"/>
        </w:tabs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0F1942" w:rsidRDefault="000F1942" w:rsidP="000F1942">
      <w:pPr>
        <w:tabs>
          <w:tab w:val="left" w:pos="284"/>
        </w:tabs>
        <w:ind w:left="360"/>
        <w:rPr>
          <w:b/>
          <w:sz w:val="28"/>
          <w:szCs w:val="28"/>
        </w:rPr>
      </w:pPr>
    </w:p>
    <w:p w:rsidR="000F1942" w:rsidRDefault="000F1942" w:rsidP="000F1942">
      <w:pPr>
        <w:tabs>
          <w:tab w:val="left" w:pos="284"/>
        </w:tabs>
        <w:ind w:left="360"/>
        <w:rPr>
          <w:b/>
          <w:sz w:val="28"/>
          <w:szCs w:val="28"/>
        </w:rPr>
      </w:pPr>
    </w:p>
    <w:p w:rsidR="000F1942" w:rsidRDefault="000F1942" w:rsidP="000F1942">
      <w:pPr>
        <w:tabs>
          <w:tab w:val="left" w:pos="284"/>
        </w:tabs>
        <w:ind w:left="360"/>
        <w:rPr>
          <w:b/>
          <w:sz w:val="28"/>
          <w:szCs w:val="28"/>
        </w:rPr>
      </w:pPr>
    </w:p>
    <w:p w:rsidR="000F1942" w:rsidRDefault="000F1942" w:rsidP="000F1942">
      <w:pPr>
        <w:tabs>
          <w:tab w:val="left" w:pos="284"/>
        </w:tabs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Метелёв Евгений Васильевич</w:t>
      </w:r>
    </w:p>
    <w:p w:rsidR="00D97E53" w:rsidRDefault="00D97E53" w:rsidP="000F1942">
      <w:pPr>
        <w:tabs>
          <w:tab w:val="left" w:pos="284"/>
        </w:tabs>
        <w:ind w:left="36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Педагог 1 категории</w:t>
      </w:r>
    </w:p>
    <w:p w:rsidR="00191B97" w:rsidRDefault="00191B97" w:rsidP="00191B97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191B97" w:rsidRDefault="00191B97" w:rsidP="00191B97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191B97" w:rsidRDefault="00191B97" w:rsidP="00191B97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191B97" w:rsidRDefault="00191B97" w:rsidP="00191B97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191B97" w:rsidRDefault="00191B97" w:rsidP="00191B97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0F1942" w:rsidRPr="00191B97" w:rsidRDefault="00191B97" w:rsidP="000F1942">
      <w:pPr>
        <w:tabs>
          <w:tab w:val="left" w:pos="9288"/>
        </w:tabs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 w:rsidR="000F1942">
        <w:rPr>
          <w:b/>
          <w:sz w:val="28"/>
          <w:szCs w:val="28"/>
        </w:rPr>
        <w:t xml:space="preserve">               </w:t>
      </w:r>
    </w:p>
    <w:p w:rsidR="00191B97" w:rsidRPr="00191B97" w:rsidRDefault="00191B97" w:rsidP="00191B97">
      <w:pPr>
        <w:tabs>
          <w:tab w:val="left" w:pos="9288"/>
        </w:tabs>
        <w:ind w:left="360"/>
        <w:rPr>
          <w:b/>
          <w:sz w:val="28"/>
          <w:szCs w:val="28"/>
        </w:rPr>
      </w:pPr>
      <w:r w:rsidRPr="00191B97">
        <w:rPr>
          <w:b/>
          <w:sz w:val="28"/>
          <w:szCs w:val="28"/>
        </w:rPr>
        <w:br/>
        <w:t xml:space="preserve"> </w:t>
      </w:r>
    </w:p>
    <w:p w:rsidR="00191B97" w:rsidRDefault="00191B97" w:rsidP="00191B97">
      <w:pPr>
        <w:tabs>
          <w:tab w:val="left" w:pos="9288"/>
        </w:tabs>
        <w:ind w:left="360"/>
        <w:jc w:val="right"/>
        <w:rPr>
          <w:sz w:val="28"/>
          <w:szCs w:val="28"/>
        </w:rPr>
      </w:pPr>
    </w:p>
    <w:p w:rsidR="00191B97" w:rsidRDefault="00191B97" w:rsidP="00D97E53">
      <w:pPr>
        <w:tabs>
          <w:tab w:val="left" w:pos="9288"/>
        </w:tabs>
        <w:rPr>
          <w:sz w:val="28"/>
          <w:szCs w:val="28"/>
        </w:rPr>
      </w:pPr>
    </w:p>
    <w:p w:rsidR="00191B97" w:rsidRPr="001422A6" w:rsidRDefault="00191B97" w:rsidP="00191B97">
      <w:pPr>
        <w:tabs>
          <w:tab w:val="left" w:pos="9288"/>
        </w:tabs>
        <w:ind w:left="360" w:hanging="76"/>
        <w:jc w:val="center"/>
        <w:rPr>
          <w:b/>
          <w:sz w:val="28"/>
          <w:szCs w:val="28"/>
        </w:rPr>
      </w:pPr>
      <w:proofErr w:type="spellStart"/>
      <w:r w:rsidRPr="001422A6">
        <w:rPr>
          <w:b/>
          <w:sz w:val="28"/>
          <w:szCs w:val="28"/>
        </w:rPr>
        <w:t>пгт</w:t>
      </w:r>
      <w:proofErr w:type="spellEnd"/>
      <w:r w:rsidRPr="001422A6">
        <w:rPr>
          <w:b/>
          <w:sz w:val="28"/>
          <w:szCs w:val="28"/>
        </w:rPr>
        <w:t xml:space="preserve"> Пижанка 20</w:t>
      </w:r>
      <w:r w:rsidR="000F1942">
        <w:rPr>
          <w:b/>
          <w:sz w:val="28"/>
          <w:szCs w:val="28"/>
        </w:rPr>
        <w:t>22</w:t>
      </w:r>
    </w:p>
    <w:p w:rsidR="00191B97" w:rsidRDefault="00191B97" w:rsidP="00A95409">
      <w:pPr>
        <w:spacing w:line="360" w:lineRule="auto"/>
        <w:jc w:val="both"/>
        <w:rPr>
          <w:b/>
          <w:sz w:val="28"/>
          <w:szCs w:val="28"/>
        </w:rPr>
      </w:pPr>
    </w:p>
    <w:p w:rsidR="00D413D3" w:rsidRPr="00A95409" w:rsidRDefault="00F40CA3" w:rsidP="00A95409">
      <w:pPr>
        <w:spacing w:line="360" w:lineRule="auto"/>
        <w:jc w:val="both"/>
        <w:rPr>
          <w:sz w:val="28"/>
          <w:szCs w:val="28"/>
        </w:rPr>
      </w:pPr>
      <w:r w:rsidRPr="00A95409">
        <w:rPr>
          <w:b/>
          <w:sz w:val="28"/>
          <w:szCs w:val="28"/>
        </w:rPr>
        <w:lastRenderedPageBreak/>
        <w:t xml:space="preserve">Цель: </w:t>
      </w:r>
      <w:r w:rsidR="00D413D3" w:rsidRPr="00A95409">
        <w:rPr>
          <w:sz w:val="28"/>
          <w:szCs w:val="28"/>
        </w:rPr>
        <w:t>воспитание  патриотизма</w:t>
      </w:r>
      <w:r w:rsidR="000F1942">
        <w:rPr>
          <w:sz w:val="28"/>
          <w:szCs w:val="28"/>
        </w:rPr>
        <w:t xml:space="preserve"> и любви к своей малой Родине</w:t>
      </w:r>
      <w:r w:rsidR="00D413D3" w:rsidRPr="00A95409">
        <w:rPr>
          <w:sz w:val="28"/>
          <w:szCs w:val="28"/>
        </w:rPr>
        <w:t xml:space="preserve"> как важнейших духовно-нравственных и социальных ценностей</w:t>
      </w:r>
      <w:r w:rsidR="000F1942">
        <w:rPr>
          <w:sz w:val="28"/>
          <w:szCs w:val="28"/>
        </w:rPr>
        <w:t xml:space="preserve"> человека</w:t>
      </w:r>
      <w:r w:rsidR="00A065CF" w:rsidRPr="00A95409">
        <w:rPr>
          <w:sz w:val="28"/>
          <w:szCs w:val="28"/>
        </w:rPr>
        <w:t>.</w:t>
      </w:r>
    </w:p>
    <w:p w:rsidR="00292CE6" w:rsidRDefault="00292CE6" w:rsidP="00292CE6">
      <w:pPr>
        <w:spacing w:line="360" w:lineRule="auto"/>
        <w:jc w:val="both"/>
        <w:rPr>
          <w:b/>
          <w:bCs/>
          <w:iCs/>
          <w:sz w:val="28"/>
          <w:szCs w:val="28"/>
        </w:rPr>
      </w:pPr>
      <w:r w:rsidRPr="00191B97">
        <w:rPr>
          <w:b/>
          <w:bCs/>
          <w:iCs/>
          <w:sz w:val="28"/>
          <w:szCs w:val="28"/>
        </w:rPr>
        <w:t>Задачи:</w:t>
      </w:r>
    </w:p>
    <w:p w:rsidR="000F1942" w:rsidRDefault="000F1942" w:rsidP="00292CE6">
      <w:pPr>
        <w:spacing w:line="360" w:lineRule="auto"/>
        <w:jc w:val="both"/>
        <w:rPr>
          <w:bCs/>
          <w:iCs/>
          <w:sz w:val="28"/>
          <w:szCs w:val="28"/>
        </w:rPr>
      </w:pPr>
      <w:r w:rsidRPr="007E172D">
        <w:rPr>
          <w:bCs/>
          <w:iCs/>
          <w:sz w:val="28"/>
          <w:szCs w:val="28"/>
        </w:rPr>
        <w:t xml:space="preserve">- </w:t>
      </w:r>
      <w:r w:rsidR="007E172D" w:rsidRPr="007E172D">
        <w:rPr>
          <w:bCs/>
          <w:iCs/>
          <w:sz w:val="28"/>
          <w:szCs w:val="28"/>
        </w:rPr>
        <w:t xml:space="preserve">Развить у ребят </w:t>
      </w:r>
      <w:r w:rsidR="007E172D">
        <w:rPr>
          <w:bCs/>
          <w:iCs/>
          <w:sz w:val="28"/>
          <w:szCs w:val="28"/>
        </w:rPr>
        <w:t>чувства гордости и уважения к ветеранам Великой Отечественной войны</w:t>
      </w:r>
    </w:p>
    <w:p w:rsidR="007E172D" w:rsidRPr="007E172D" w:rsidRDefault="007E172D" w:rsidP="00292CE6">
      <w:pPr>
        <w:spacing w:line="360" w:lineRule="auto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- </w:t>
      </w:r>
    </w:p>
    <w:p w:rsidR="00292CE6" w:rsidRPr="00A95409" w:rsidRDefault="00292CE6" w:rsidP="00292CE6">
      <w:pPr>
        <w:pStyle w:val="a5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95409">
        <w:rPr>
          <w:rFonts w:ascii="Times New Roman" w:hAnsi="Times New Roman"/>
          <w:color w:val="2F2F2F"/>
          <w:sz w:val="28"/>
          <w:szCs w:val="28"/>
        </w:rPr>
        <w:t xml:space="preserve">- </w:t>
      </w:r>
      <w:r w:rsidRPr="00A95409">
        <w:rPr>
          <w:rFonts w:ascii="Times New Roman" w:hAnsi="Times New Roman"/>
          <w:color w:val="000000"/>
          <w:sz w:val="28"/>
          <w:szCs w:val="28"/>
        </w:rPr>
        <w:t xml:space="preserve">Развивать патриотические чувства учащихся: гордость и сопричастность к истории страны, уважение к ветеранам Великой Отечественной войны. </w:t>
      </w:r>
      <w:r w:rsidRPr="00A95409">
        <w:rPr>
          <w:rFonts w:ascii="Times New Roman" w:hAnsi="Times New Roman"/>
          <w:sz w:val="28"/>
          <w:szCs w:val="28"/>
        </w:rPr>
        <w:t>Повышение интереса к истории</w:t>
      </w:r>
      <w:r>
        <w:rPr>
          <w:rFonts w:ascii="Times New Roman" w:hAnsi="Times New Roman"/>
          <w:sz w:val="28"/>
          <w:szCs w:val="28"/>
        </w:rPr>
        <w:t xml:space="preserve"> своей страны</w:t>
      </w:r>
      <w:r w:rsidRPr="00A95409">
        <w:rPr>
          <w:rFonts w:ascii="Times New Roman" w:hAnsi="Times New Roman"/>
          <w:sz w:val="28"/>
          <w:szCs w:val="28"/>
        </w:rPr>
        <w:t>,  литературе.</w:t>
      </w:r>
    </w:p>
    <w:p w:rsidR="00292CE6" w:rsidRPr="00A95409" w:rsidRDefault="00292CE6" w:rsidP="00292CE6">
      <w:pPr>
        <w:spacing w:line="360" w:lineRule="auto"/>
        <w:jc w:val="both"/>
        <w:rPr>
          <w:color w:val="000000"/>
          <w:sz w:val="28"/>
          <w:szCs w:val="28"/>
        </w:rPr>
      </w:pPr>
      <w:r w:rsidRPr="00A95409">
        <w:rPr>
          <w:color w:val="000000"/>
          <w:sz w:val="28"/>
          <w:szCs w:val="28"/>
        </w:rPr>
        <w:t xml:space="preserve">-Коррекция </w:t>
      </w:r>
      <w:r>
        <w:rPr>
          <w:color w:val="000000"/>
          <w:sz w:val="28"/>
          <w:szCs w:val="28"/>
        </w:rPr>
        <w:t xml:space="preserve">чувственного восприятия, коррекция </w:t>
      </w:r>
      <w:r w:rsidRPr="00A95409">
        <w:rPr>
          <w:color w:val="000000"/>
          <w:sz w:val="28"/>
          <w:szCs w:val="28"/>
        </w:rPr>
        <w:t>негативных сторон воспитания, обусловл</w:t>
      </w:r>
      <w:r>
        <w:rPr>
          <w:color w:val="000000"/>
          <w:sz w:val="28"/>
          <w:szCs w:val="28"/>
        </w:rPr>
        <w:t>енных влиянием окружающей среды. Развитие речи учащихся.</w:t>
      </w:r>
    </w:p>
    <w:p w:rsidR="00292CE6" w:rsidRPr="00A95409" w:rsidRDefault="00292CE6" w:rsidP="00292CE6">
      <w:pPr>
        <w:spacing w:line="360" w:lineRule="auto"/>
        <w:jc w:val="both"/>
        <w:rPr>
          <w:color w:val="2F2F2F"/>
          <w:sz w:val="28"/>
          <w:szCs w:val="28"/>
        </w:rPr>
      </w:pPr>
      <w:r w:rsidRPr="00BF7A10">
        <w:rPr>
          <w:sz w:val="28"/>
          <w:szCs w:val="28"/>
        </w:rPr>
        <w:t xml:space="preserve">- </w:t>
      </w:r>
      <w:r>
        <w:rPr>
          <w:sz w:val="28"/>
          <w:szCs w:val="28"/>
        </w:rPr>
        <w:t>Воспитание</w:t>
      </w:r>
      <w:r w:rsidRPr="00A95409">
        <w:rPr>
          <w:sz w:val="28"/>
          <w:szCs w:val="28"/>
        </w:rPr>
        <w:t xml:space="preserve">  у учащихся</w:t>
      </w:r>
      <w:r w:rsidR="00191B97">
        <w:rPr>
          <w:sz w:val="28"/>
          <w:szCs w:val="28"/>
        </w:rPr>
        <w:t xml:space="preserve"> активности; положительных качеств личности: доброты, внимательности </w:t>
      </w:r>
      <w:r w:rsidRPr="00A95409">
        <w:rPr>
          <w:sz w:val="28"/>
          <w:szCs w:val="28"/>
        </w:rPr>
        <w:t xml:space="preserve"> </w:t>
      </w:r>
      <w:r>
        <w:rPr>
          <w:sz w:val="28"/>
          <w:szCs w:val="28"/>
        </w:rPr>
        <w:t>к старшему поколению,</w:t>
      </w:r>
      <w:r w:rsidRPr="00A95409">
        <w:rPr>
          <w:sz w:val="28"/>
          <w:szCs w:val="28"/>
        </w:rPr>
        <w:t xml:space="preserve"> </w:t>
      </w:r>
      <w:r w:rsidR="00191B97">
        <w:rPr>
          <w:sz w:val="28"/>
          <w:szCs w:val="28"/>
        </w:rPr>
        <w:t>милосердия, сострадания.</w:t>
      </w:r>
    </w:p>
    <w:p w:rsidR="00191B97" w:rsidRDefault="00191B97" w:rsidP="00A95409">
      <w:pPr>
        <w:pStyle w:val="a3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</w:p>
    <w:p w:rsidR="00C37587" w:rsidRPr="00A95409" w:rsidRDefault="00C37587" w:rsidP="00A95409">
      <w:pPr>
        <w:pStyle w:val="a3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 w:rsidRPr="00A95409">
        <w:rPr>
          <w:b/>
          <w:color w:val="000000"/>
          <w:sz w:val="28"/>
          <w:szCs w:val="28"/>
        </w:rPr>
        <w:t>Актуальность</w:t>
      </w:r>
    </w:p>
    <w:p w:rsidR="00C37587" w:rsidRPr="00A95409" w:rsidRDefault="00C37587" w:rsidP="00A95409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A95409">
        <w:rPr>
          <w:color w:val="000000"/>
          <w:sz w:val="28"/>
          <w:szCs w:val="28"/>
        </w:rPr>
        <w:t xml:space="preserve">Считаю,  что в настоящее время к числу наиболее актуальных вопросов образования и воспитания </w:t>
      </w:r>
      <w:r w:rsidR="00762728">
        <w:rPr>
          <w:color w:val="000000"/>
          <w:sz w:val="28"/>
          <w:szCs w:val="28"/>
        </w:rPr>
        <w:t>обучающихся</w:t>
      </w:r>
      <w:r w:rsidRPr="00A95409">
        <w:rPr>
          <w:color w:val="000000"/>
          <w:sz w:val="28"/>
          <w:szCs w:val="28"/>
        </w:rPr>
        <w:t xml:space="preserve"> относится </w:t>
      </w:r>
      <w:r w:rsidR="00762728">
        <w:rPr>
          <w:color w:val="000000"/>
          <w:sz w:val="28"/>
          <w:szCs w:val="28"/>
        </w:rPr>
        <w:t>гражданско-патриотическое</w:t>
      </w:r>
      <w:r w:rsidRPr="00A95409">
        <w:rPr>
          <w:color w:val="000000"/>
          <w:sz w:val="28"/>
          <w:szCs w:val="28"/>
        </w:rPr>
        <w:t xml:space="preserve"> воспитание. Актуальность данной темы возрастает в связи с ростом роли патриотического воспитания учащихся. Огромную важность приобретают вопросы патриотического воспитания через изучение исторического прошлого и настоящего своей Родины</w:t>
      </w:r>
      <w:r w:rsidR="00D97E53">
        <w:rPr>
          <w:color w:val="000000"/>
          <w:sz w:val="28"/>
          <w:szCs w:val="28"/>
        </w:rPr>
        <w:t>,</w:t>
      </w:r>
      <w:r w:rsidR="00762728">
        <w:rPr>
          <w:color w:val="000000"/>
          <w:sz w:val="28"/>
          <w:szCs w:val="28"/>
        </w:rPr>
        <w:t xml:space="preserve"> а самое главное к любви к малой Родине</w:t>
      </w:r>
      <w:r w:rsidRPr="00A95409">
        <w:rPr>
          <w:color w:val="000000"/>
          <w:sz w:val="28"/>
          <w:szCs w:val="28"/>
        </w:rPr>
        <w:t>.</w:t>
      </w:r>
    </w:p>
    <w:p w:rsidR="00191B97" w:rsidRDefault="00C37587" w:rsidP="00762728">
      <w:pPr>
        <w:spacing w:line="360" w:lineRule="auto"/>
        <w:jc w:val="both"/>
        <w:rPr>
          <w:color w:val="000000"/>
          <w:sz w:val="28"/>
          <w:szCs w:val="28"/>
        </w:rPr>
      </w:pPr>
      <w:r w:rsidRPr="00A95409">
        <w:rPr>
          <w:color w:val="000000"/>
          <w:sz w:val="28"/>
          <w:szCs w:val="28"/>
        </w:rPr>
        <w:t>Изучение истории</w:t>
      </w:r>
      <w:r w:rsidR="00762728">
        <w:rPr>
          <w:color w:val="000000"/>
          <w:sz w:val="28"/>
          <w:szCs w:val="28"/>
        </w:rPr>
        <w:t xml:space="preserve"> своего края</w:t>
      </w:r>
      <w:r w:rsidRPr="00A95409">
        <w:rPr>
          <w:color w:val="000000"/>
          <w:sz w:val="28"/>
          <w:szCs w:val="28"/>
        </w:rPr>
        <w:t xml:space="preserve"> необходимо, так как </w:t>
      </w:r>
      <w:r w:rsidR="00762728">
        <w:rPr>
          <w:color w:val="000000"/>
          <w:sz w:val="28"/>
          <w:szCs w:val="28"/>
        </w:rPr>
        <w:t xml:space="preserve">в нем </w:t>
      </w:r>
      <w:r w:rsidRPr="00A95409">
        <w:rPr>
          <w:color w:val="000000"/>
          <w:sz w:val="28"/>
          <w:szCs w:val="28"/>
        </w:rPr>
        <w:t>закладываются основные</w:t>
      </w:r>
      <w:r w:rsidR="00762728">
        <w:rPr>
          <w:color w:val="000000"/>
          <w:sz w:val="28"/>
          <w:szCs w:val="28"/>
        </w:rPr>
        <w:t xml:space="preserve"> </w:t>
      </w:r>
      <w:r w:rsidRPr="00A95409">
        <w:rPr>
          <w:color w:val="000000"/>
          <w:sz w:val="28"/>
          <w:szCs w:val="28"/>
        </w:rPr>
        <w:t xml:space="preserve">качества личности, </w:t>
      </w:r>
      <w:r w:rsidR="00762728">
        <w:rPr>
          <w:color w:val="000000"/>
          <w:sz w:val="28"/>
          <w:szCs w:val="28"/>
        </w:rPr>
        <w:t xml:space="preserve"> обусловленные влиянием  СМИ, а в настоящий момент это очень важно.</w:t>
      </w:r>
    </w:p>
    <w:p w:rsidR="00762728" w:rsidRPr="00762728" w:rsidRDefault="00762728" w:rsidP="00762728">
      <w:pPr>
        <w:spacing w:line="360" w:lineRule="auto"/>
        <w:jc w:val="both"/>
        <w:rPr>
          <w:color w:val="000000"/>
          <w:sz w:val="28"/>
          <w:szCs w:val="28"/>
        </w:rPr>
      </w:pPr>
    </w:p>
    <w:p w:rsidR="00191B97" w:rsidRDefault="00191B97" w:rsidP="00A95409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Оборудование</w:t>
      </w:r>
      <w:r w:rsidR="00D97E5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97E53" w:rsidRPr="00D97E53">
        <w:rPr>
          <w:rFonts w:ascii="Times New Roman" w:hAnsi="Times New Roman" w:cs="Times New Roman"/>
          <w:b w:val="0"/>
          <w:color w:val="auto"/>
          <w:sz w:val="28"/>
          <w:szCs w:val="28"/>
        </w:rPr>
        <w:t>телевизор</w:t>
      </w:r>
      <w:r w:rsidRPr="00191B97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762728">
        <w:rPr>
          <w:rFonts w:ascii="Times New Roman" w:hAnsi="Times New Roman" w:cs="Times New Roman"/>
          <w:b w:val="0"/>
          <w:color w:val="auto"/>
          <w:sz w:val="28"/>
          <w:szCs w:val="28"/>
        </w:rPr>
        <w:t>компьютер, раздаточный материал (кроссворд).</w:t>
      </w:r>
    </w:p>
    <w:p w:rsidR="00191B97" w:rsidRDefault="00191B97" w:rsidP="00A95409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40CA3" w:rsidRDefault="00F40CA3" w:rsidP="00A95409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95409">
        <w:rPr>
          <w:rFonts w:ascii="Times New Roman" w:hAnsi="Times New Roman" w:cs="Times New Roman"/>
          <w:color w:val="auto"/>
          <w:sz w:val="28"/>
          <w:szCs w:val="28"/>
        </w:rPr>
        <w:t>Вступление</w:t>
      </w:r>
    </w:p>
    <w:p w:rsidR="00762728" w:rsidRDefault="00762728" w:rsidP="00A95409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76272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Здравствуйте ребята.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Мы продолжаем цикл занятий по Военной истории России. Напоминаю</w:t>
      </w:r>
      <w:r w:rsidR="00B03A7F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мы с вами</w:t>
      </w:r>
      <w:r w:rsidR="00B03A7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изучили историю вооруженных сил России, знаем Дни воинской славы нашего государства. Теперь вы знаете ратные страницы истории, знаете лучших российских полководцев и влияние </w:t>
      </w:r>
      <w:proofErr w:type="spellStart"/>
      <w:r w:rsidR="00B03A7F">
        <w:rPr>
          <w:rFonts w:ascii="Times New Roman" w:hAnsi="Times New Roman" w:cs="Times New Roman"/>
          <w:b w:val="0"/>
          <w:color w:val="auto"/>
          <w:sz w:val="28"/>
          <w:szCs w:val="28"/>
        </w:rPr>
        <w:t>Кировчан</w:t>
      </w:r>
      <w:proofErr w:type="spellEnd"/>
      <w:r w:rsidR="00B03A7F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годы Великой отечественной войны.</w:t>
      </w:r>
    </w:p>
    <w:p w:rsidR="00B03A7F" w:rsidRDefault="00B03A7F" w:rsidP="00A95409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ab/>
        <w:t xml:space="preserve">А сегодня я вам расскажу о героях Советского Союза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Пижанского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района.</w:t>
      </w:r>
    </w:p>
    <w:p w:rsidR="000852BB" w:rsidRPr="00762728" w:rsidRDefault="000852BB" w:rsidP="00A95409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ab/>
        <w:t xml:space="preserve">Наше занятие будет комбинированным. Сначала я вам расскажу о героях, а потом мы с вами пойдем в </w:t>
      </w:r>
      <w:proofErr w:type="spellStart"/>
      <w:r>
        <w:rPr>
          <w:rFonts w:ascii="Times New Roman" w:hAnsi="Times New Roman" w:cs="Times New Roman"/>
          <w:b w:val="0"/>
          <w:color w:val="auto"/>
          <w:sz w:val="28"/>
          <w:szCs w:val="28"/>
        </w:rPr>
        <w:t>Пижанский</w:t>
      </w:r>
      <w:proofErr w:type="spellEnd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краеведческий музей. В завершении занятия мы вернемся в наш кабинет. Вы будете разгадывать кроссворд. А кто быстрее, а главное правильно разгадает кроссворд, тот будет первым разбирать автомат. Ваша задача внимательно слушать меня, сотрудника музея.</w:t>
      </w:r>
    </w:p>
    <w:p w:rsidR="00B03A7F" w:rsidRDefault="00396251" w:rsidP="00B03A7F">
      <w:pPr>
        <w:pStyle w:val="3"/>
        <w:spacing w:before="0" w:beforeAutospacing="0" w:after="0" w:line="360" w:lineRule="auto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A9540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27056D" w:rsidRPr="00A9540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</w:t>
      </w:r>
      <w:r w:rsidR="00B03A7F">
        <w:rPr>
          <w:rFonts w:ascii="Times New Roman" w:hAnsi="Times New Roman" w:cs="Times New Roman"/>
          <w:b w:val="0"/>
          <w:color w:val="auto"/>
          <w:sz w:val="28"/>
          <w:szCs w:val="28"/>
        </w:rPr>
        <w:t>Чтобы наши солдаты могли успешно воевать, им помогал тыл.  И в этом им помогал наш район.</w:t>
      </w:r>
    </w:p>
    <w:p w:rsidR="00F20ACC" w:rsidRPr="00EA4366" w:rsidRDefault="00B03A7F" w:rsidP="00F20ACC">
      <w:pPr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F20ACC" w:rsidRPr="00EA4366">
        <w:rPr>
          <w:sz w:val="28"/>
          <w:szCs w:val="28"/>
        </w:rPr>
        <w:t xml:space="preserve">Трудящиеся </w:t>
      </w:r>
      <w:proofErr w:type="spellStart"/>
      <w:r w:rsidR="00F20ACC" w:rsidRPr="00EA4366">
        <w:rPr>
          <w:sz w:val="28"/>
          <w:szCs w:val="28"/>
        </w:rPr>
        <w:t>Пижанского</w:t>
      </w:r>
      <w:proofErr w:type="spellEnd"/>
      <w:r w:rsidR="00F20ACC" w:rsidRPr="00EA4366">
        <w:rPr>
          <w:sz w:val="28"/>
          <w:szCs w:val="28"/>
        </w:rPr>
        <w:t xml:space="preserve"> района в тяжелые военные годы своим трудом внесли определенный вклад в дело разгрома фашистской Германии и приближения дня Победы.</w:t>
      </w:r>
    </w:p>
    <w:p w:rsidR="00F20ACC" w:rsidRPr="00EA4366" w:rsidRDefault="00F20ACC" w:rsidP="00F20ACC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EA4366">
        <w:rPr>
          <w:sz w:val="28"/>
          <w:szCs w:val="28"/>
        </w:rPr>
        <w:t>Пижанцы</w:t>
      </w:r>
      <w:proofErr w:type="spellEnd"/>
      <w:r w:rsidRPr="00EA4366">
        <w:rPr>
          <w:sz w:val="28"/>
          <w:szCs w:val="28"/>
        </w:rPr>
        <w:t xml:space="preserve"> сражались с врагом на всех фронтах от Белого до Черного морей.</w:t>
      </w:r>
      <w:proofErr w:type="gramEnd"/>
      <w:r w:rsidRPr="00EA4366">
        <w:rPr>
          <w:sz w:val="28"/>
          <w:szCs w:val="28"/>
        </w:rPr>
        <w:t xml:space="preserve"> На фронт ушло 9273 человека, а вернулось</w:t>
      </w:r>
      <w:r>
        <w:rPr>
          <w:sz w:val="28"/>
          <w:szCs w:val="28"/>
        </w:rPr>
        <w:t xml:space="preserve"> лишь 4444. Шестеро</w:t>
      </w:r>
      <w:r w:rsidRPr="00EA4366">
        <w:rPr>
          <w:sz w:val="28"/>
          <w:szCs w:val="28"/>
        </w:rPr>
        <w:t xml:space="preserve"> уроженцев нашего района удостоены самой высокой награды – звезды Героя Советского Союза.</w:t>
      </w:r>
    </w:p>
    <w:p w:rsidR="00F20ACC" w:rsidRPr="00EA4366" w:rsidRDefault="00F20ACC" w:rsidP="00F20ACC">
      <w:pPr>
        <w:ind w:firstLine="567"/>
        <w:jc w:val="both"/>
        <w:rPr>
          <w:sz w:val="28"/>
          <w:szCs w:val="28"/>
        </w:rPr>
      </w:pPr>
      <w:r w:rsidRPr="00EA4366">
        <w:rPr>
          <w:sz w:val="28"/>
          <w:szCs w:val="28"/>
        </w:rPr>
        <w:t>Мужчины, способные держать оружие, ушли на фронт. В полях трудились женщины, старики и дети. Большая часть урожая отправлялась на фронт.</w:t>
      </w:r>
    </w:p>
    <w:p w:rsidR="00F20ACC" w:rsidRPr="00EA4366" w:rsidRDefault="00F20ACC" w:rsidP="00F20ACC">
      <w:pPr>
        <w:ind w:firstLine="567"/>
        <w:jc w:val="both"/>
        <w:rPr>
          <w:sz w:val="28"/>
          <w:szCs w:val="28"/>
        </w:rPr>
      </w:pPr>
      <w:r w:rsidRPr="00EA4366">
        <w:rPr>
          <w:sz w:val="28"/>
          <w:szCs w:val="28"/>
        </w:rPr>
        <w:t>В первый год войны на территории нашего района было размещено более 3 тысяч человек, эвакуированных из прифронтовой полосы.</w:t>
      </w:r>
    </w:p>
    <w:p w:rsidR="00F20ACC" w:rsidRPr="00EA4366" w:rsidRDefault="00F20ACC" w:rsidP="00F20ACC">
      <w:pPr>
        <w:ind w:firstLine="567"/>
        <w:jc w:val="both"/>
        <w:rPr>
          <w:sz w:val="28"/>
          <w:szCs w:val="28"/>
        </w:rPr>
      </w:pPr>
      <w:r w:rsidRPr="00EA4366">
        <w:rPr>
          <w:sz w:val="28"/>
          <w:szCs w:val="28"/>
        </w:rPr>
        <w:t xml:space="preserve">В </w:t>
      </w:r>
      <w:r>
        <w:rPr>
          <w:sz w:val="28"/>
          <w:szCs w:val="28"/>
        </w:rPr>
        <w:t>село</w:t>
      </w:r>
      <w:r w:rsidRPr="00EA4366">
        <w:rPr>
          <w:sz w:val="28"/>
          <w:szCs w:val="28"/>
        </w:rPr>
        <w:t xml:space="preserve"> Обухово был эвакуирован детский дом из Ленинграда в полном составе.</w:t>
      </w:r>
    </w:p>
    <w:p w:rsidR="00F20ACC" w:rsidRPr="00EA4366" w:rsidRDefault="00F20ACC" w:rsidP="00F20ACC">
      <w:pPr>
        <w:ind w:firstLine="567"/>
        <w:jc w:val="both"/>
        <w:rPr>
          <w:sz w:val="28"/>
          <w:szCs w:val="28"/>
        </w:rPr>
      </w:pPr>
      <w:r w:rsidRPr="00EA4366">
        <w:rPr>
          <w:sz w:val="28"/>
          <w:szCs w:val="28"/>
        </w:rPr>
        <w:t>В Павловской школе также был размещен детский дом для детей-сирот.</w:t>
      </w:r>
    </w:p>
    <w:p w:rsidR="00F20ACC" w:rsidRPr="00EA4366" w:rsidRDefault="00F20ACC" w:rsidP="00F20ACC">
      <w:pPr>
        <w:ind w:firstLine="567"/>
        <w:jc w:val="both"/>
        <w:rPr>
          <w:sz w:val="28"/>
          <w:szCs w:val="28"/>
        </w:rPr>
      </w:pPr>
      <w:r w:rsidRPr="00EA4366">
        <w:rPr>
          <w:sz w:val="28"/>
          <w:szCs w:val="28"/>
        </w:rPr>
        <w:t>Свой вклад внесли и комсомольцы, и пионеры, и школьники района. В каникулы летом 1944 года учащиеся выработали 83324 трудодня. Комсомольцы</w:t>
      </w:r>
      <w:r>
        <w:rPr>
          <w:sz w:val="28"/>
          <w:szCs w:val="28"/>
        </w:rPr>
        <w:t xml:space="preserve"> </w:t>
      </w:r>
      <w:r w:rsidRPr="00EA4366">
        <w:rPr>
          <w:sz w:val="28"/>
          <w:szCs w:val="28"/>
        </w:rPr>
        <w:t>в 1944 году из личных сбережений сдали в фонд обороны 304 тысячи рублей, собрали для семей военнослужащих 56 тысяч рублей.</w:t>
      </w:r>
    </w:p>
    <w:p w:rsidR="00F20ACC" w:rsidRPr="00EA4366" w:rsidRDefault="00F20ACC" w:rsidP="00F20ACC">
      <w:pPr>
        <w:ind w:firstLine="567"/>
        <w:jc w:val="both"/>
        <w:rPr>
          <w:sz w:val="28"/>
          <w:szCs w:val="28"/>
        </w:rPr>
      </w:pPr>
      <w:r w:rsidRPr="00EA4366">
        <w:rPr>
          <w:sz w:val="28"/>
          <w:szCs w:val="28"/>
        </w:rPr>
        <w:t>В фонд обороны за всю войну было собрано около 3 миллионов рублей, взносов по подписке на военные займы по району 15194600 рублей, на постройку эскадрильи самолетов 1276967 тысяч.</w:t>
      </w:r>
    </w:p>
    <w:p w:rsidR="00F20ACC" w:rsidRDefault="00F20ACC" w:rsidP="00F20ACC">
      <w:pPr>
        <w:ind w:firstLine="567"/>
        <w:jc w:val="both"/>
        <w:rPr>
          <w:sz w:val="28"/>
          <w:szCs w:val="28"/>
        </w:rPr>
      </w:pPr>
      <w:r w:rsidRPr="00EA4366">
        <w:rPr>
          <w:sz w:val="28"/>
          <w:szCs w:val="28"/>
        </w:rPr>
        <w:t>Нуждаясь сами в годы войны в одежде и обуви, собирали для воинов фронта тепл</w:t>
      </w:r>
      <w:r>
        <w:rPr>
          <w:sz w:val="28"/>
          <w:szCs w:val="28"/>
        </w:rPr>
        <w:t>ые вещи и отправляли посылками - «Всё для фронта, всё для Победы!».</w:t>
      </w:r>
    </w:p>
    <w:p w:rsidR="00F20ACC" w:rsidRDefault="00F20ACC" w:rsidP="00F20ACC">
      <w:pPr>
        <w:ind w:firstLine="567"/>
        <w:jc w:val="both"/>
        <w:rPr>
          <w:sz w:val="28"/>
          <w:szCs w:val="28"/>
        </w:rPr>
      </w:pPr>
    </w:p>
    <w:p w:rsidR="00F20ACC" w:rsidRDefault="00F20ACC" w:rsidP="00F20A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Солдаты, которые</w:t>
      </w:r>
      <w:r w:rsidR="0062727D">
        <w:rPr>
          <w:sz w:val="28"/>
          <w:szCs w:val="28"/>
        </w:rPr>
        <w:t>,</w:t>
      </w:r>
      <w:r>
        <w:rPr>
          <w:sz w:val="28"/>
          <w:szCs w:val="28"/>
        </w:rPr>
        <w:t xml:space="preserve"> проявили себя в ходе боёв</w:t>
      </w:r>
      <w:r w:rsidR="0062727D">
        <w:rPr>
          <w:sz w:val="28"/>
          <w:szCs w:val="28"/>
        </w:rPr>
        <w:t>,</w:t>
      </w:r>
      <w:r>
        <w:rPr>
          <w:sz w:val="28"/>
          <w:szCs w:val="28"/>
        </w:rPr>
        <w:t xml:space="preserve"> награждались медалями и орденами. Самой ценной считалась награда</w:t>
      </w:r>
      <w:r w:rsidR="0062727D">
        <w:rPr>
          <w:sz w:val="28"/>
          <w:szCs w:val="28"/>
        </w:rPr>
        <w:t xml:space="preserve"> Герой Советского Союза.</w:t>
      </w:r>
    </w:p>
    <w:p w:rsidR="0062727D" w:rsidRDefault="0062727D" w:rsidP="00F20A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 нас в районе</w:t>
      </w:r>
      <w:r w:rsidR="000852BB">
        <w:rPr>
          <w:sz w:val="28"/>
          <w:szCs w:val="28"/>
        </w:rPr>
        <w:t xml:space="preserve"> шесть героев Советского Союза</w:t>
      </w:r>
    </w:p>
    <w:p w:rsidR="000852BB" w:rsidRDefault="000852BB" w:rsidP="00F20A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Бахтин Иван Павлович</w:t>
      </w:r>
    </w:p>
    <w:p w:rsidR="000852BB" w:rsidRDefault="000852BB" w:rsidP="00F20A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Белопольский Иван Павлович</w:t>
      </w:r>
    </w:p>
    <w:p w:rsidR="000852BB" w:rsidRDefault="000852BB" w:rsidP="00F20A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Ведерников Иван Анисимович</w:t>
      </w:r>
    </w:p>
    <w:p w:rsidR="000852BB" w:rsidRDefault="000852BB" w:rsidP="00F20A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Долганов Иван </w:t>
      </w:r>
      <w:proofErr w:type="spellStart"/>
      <w:r>
        <w:rPr>
          <w:sz w:val="28"/>
          <w:szCs w:val="28"/>
        </w:rPr>
        <w:t>Иосиевич</w:t>
      </w:r>
      <w:proofErr w:type="spellEnd"/>
    </w:p>
    <w:p w:rsidR="000852BB" w:rsidRDefault="000852BB" w:rsidP="00F20A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Ожиганов</w:t>
      </w:r>
      <w:proofErr w:type="spellEnd"/>
      <w:r>
        <w:rPr>
          <w:sz w:val="28"/>
          <w:szCs w:val="28"/>
        </w:rPr>
        <w:t xml:space="preserve"> Илья Алексеевич</w:t>
      </w:r>
    </w:p>
    <w:p w:rsidR="00A73212" w:rsidRDefault="000852BB" w:rsidP="00F20A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73212">
        <w:rPr>
          <w:sz w:val="28"/>
          <w:szCs w:val="28"/>
        </w:rPr>
        <w:t>Репин Степан Спиридонович.</w:t>
      </w:r>
    </w:p>
    <w:p w:rsidR="005E4B78" w:rsidRDefault="005E4B78" w:rsidP="00F20ACC">
      <w:pPr>
        <w:ind w:firstLine="567"/>
        <w:jc w:val="both"/>
        <w:rPr>
          <w:sz w:val="28"/>
          <w:szCs w:val="28"/>
        </w:rPr>
      </w:pPr>
    </w:p>
    <w:p w:rsidR="005E4B78" w:rsidRDefault="005E4B78" w:rsidP="00F20ACC">
      <w:pPr>
        <w:ind w:firstLine="567"/>
        <w:jc w:val="both"/>
        <w:rPr>
          <w:sz w:val="28"/>
          <w:szCs w:val="28"/>
        </w:rPr>
      </w:pPr>
    </w:p>
    <w:p w:rsidR="00A73212" w:rsidRDefault="00A73212" w:rsidP="00F20ACC">
      <w:pPr>
        <w:ind w:firstLine="567"/>
        <w:jc w:val="both"/>
        <w:rPr>
          <w:sz w:val="28"/>
          <w:szCs w:val="28"/>
        </w:rPr>
      </w:pPr>
    </w:p>
    <w:p w:rsidR="005E4B78" w:rsidRPr="00CA508A" w:rsidRDefault="00A73212" w:rsidP="005E4B78">
      <w:pPr>
        <w:jc w:val="center"/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sz w:val="28"/>
          <w:szCs w:val="28"/>
        </w:rPr>
        <w:lastRenderedPageBreak/>
        <w:t xml:space="preserve"> </w:t>
      </w:r>
      <w:r w:rsidR="005E4B78" w:rsidRPr="00CA508A">
        <w:rPr>
          <w:rStyle w:val="aa"/>
          <w:i w:val="0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-38100</wp:posOffset>
            </wp:positionH>
            <wp:positionV relativeFrom="paragraph">
              <wp:posOffset>90805</wp:posOffset>
            </wp:positionV>
            <wp:extent cx="2040026" cy="2880000"/>
            <wp:effectExtent l="0" t="0" r="0" b="0"/>
            <wp:wrapTight wrapText="bothSides">
              <wp:wrapPolygon edited="0">
                <wp:start x="0" y="0"/>
                <wp:lineTo x="0" y="21433"/>
                <wp:lineTo x="21385" y="21433"/>
                <wp:lineTo x="21385" y="0"/>
                <wp:lineTo x="0" y="0"/>
              </wp:wrapPolygon>
            </wp:wrapTight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1464_1217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0026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4B78" w:rsidRPr="00CA508A"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  <w:t>Бахтин</w:t>
      </w:r>
    </w:p>
    <w:p w:rsidR="005E4B78" w:rsidRPr="00CA508A" w:rsidRDefault="005E4B78" w:rsidP="005E4B7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CA508A"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  <w:t>Иван Павлович</w:t>
      </w:r>
    </w:p>
    <w:p w:rsidR="005E4B78" w:rsidRPr="00CA508A" w:rsidRDefault="005E4B78" w:rsidP="005E4B78">
      <w:pPr>
        <w:jc w:val="center"/>
        <w:rPr>
          <w:rStyle w:val="aa"/>
          <w:i w:val="0"/>
          <w:iCs w:val="0"/>
          <w:color w:val="000000"/>
          <w:sz w:val="28"/>
          <w:szCs w:val="28"/>
          <w:shd w:val="clear" w:color="auto" w:fill="FFFFFF"/>
        </w:rPr>
      </w:pPr>
      <w:r w:rsidRPr="00CA508A">
        <w:rPr>
          <w:color w:val="000000"/>
          <w:sz w:val="28"/>
          <w:szCs w:val="28"/>
          <w:shd w:val="clear" w:color="auto" w:fill="FFFFFF"/>
        </w:rPr>
        <w:t>(20.06.1910 г.-25.01.1994 г.).</w:t>
      </w:r>
    </w:p>
    <w:p w:rsidR="005E4B78" w:rsidRPr="00621D93" w:rsidRDefault="005E4B78" w:rsidP="005E4B78">
      <w:pPr>
        <w:jc w:val="both"/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21D93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Родился 20 июня 1910 года в деревне </w:t>
      </w:r>
      <w:proofErr w:type="spellStart"/>
      <w:r w:rsidRPr="00621D93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Шубинцы</w:t>
      </w:r>
      <w:proofErr w:type="spellEnd"/>
      <w:r w:rsidRPr="00621D93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1D93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Пижанского</w:t>
      </w:r>
      <w:proofErr w:type="spellEnd"/>
      <w:r w:rsidRPr="00621D93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района. Войну встретил кадровым офицером-летчиком. Воевал под Сталинградом, Севастополем, на 2-ом Прибалтийском фронте, нанося врагу бомбовые удары, совершил на своем штурмовике больше сотни вылетов, командовал полком.</w:t>
      </w:r>
    </w:p>
    <w:p w:rsidR="005E4B78" w:rsidRDefault="005E4B78" w:rsidP="005E4B78">
      <w:pPr>
        <w:jc w:val="both"/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21D93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За мужество и героизм, </w:t>
      </w:r>
      <w:proofErr w:type="gramStart"/>
      <w:r w:rsidRPr="00621D93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проявленные</w:t>
      </w:r>
      <w:proofErr w:type="gramEnd"/>
      <w:r w:rsidRPr="00621D93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 боях, полковнику И.П. Бахтину 18 августа 1945 года присвоено звание Героя Советского Союза. Он награжден 2-мя орденами «Красного знамени», 2-мя орденами «Александра Невского»</w:t>
      </w:r>
      <w:proofErr w:type="gramStart"/>
      <w:r w:rsidRPr="00621D93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,о</w:t>
      </w:r>
      <w:proofErr w:type="gramEnd"/>
      <w:r w:rsidRPr="00621D93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рденами «Красной звезды», «Отечественной войны» 2 степени и другими медалями</w:t>
      </w:r>
      <w:r w:rsidRPr="00EA4366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5E4B78" w:rsidRDefault="005E4B78" w:rsidP="005E4B78">
      <w:pPr>
        <w:jc w:val="both"/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E4B78" w:rsidRPr="00271942" w:rsidRDefault="005E4B78" w:rsidP="005E4B78">
      <w:pPr>
        <w:jc w:val="both"/>
        <w:rPr>
          <w:rStyle w:val="aa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E4B78" w:rsidRPr="00271942" w:rsidRDefault="005E4B78" w:rsidP="005E4B78">
      <w:pPr>
        <w:pStyle w:val="a4"/>
        <w:jc w:val="center"/>
        <w:rPr>
          <w:rStyle w:val="aa"/>
          <w:rFonts w:ascii="Times New Roman" w:hAnsi="Times New Roman" w:cs="Times New Roman"/>
          <w:b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71942">
        <w:rPr>
          <w:b/>
          <w:noProof/>
          <w:sz w:val="40"/>
          <w:szCs w:val="40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85725</wp:posOffset>
            </wp:positionV>
            <wp:extent cx="1953189" cy="2880000"/>
            <wp:effectExtent l="0" t="0" r="9525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1464_1214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3189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71942">
        <w:rPr>
          <w:rStyle w:val="aa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Белопольских</w:t>
      </w:r>
    </w:p>
    <w:p w:rsidR="005E4B78" w:rsidRPr="00271942" w:rsidRDefault="005E4B78" w:rsidP="005E4B78">
      <w:pPr>
        <w:pStyle w:val="a4"/>
        <w:jc w:val="center"/>
        <w:rPr>
          <w:rStyle w:val="aa"/>
          <w:rFonts w:ascii="Times New Roman" w:hAnsi="Times New Roman" w:cs="Times New Roman"/>
          <w:b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71942">
        <w:rPr>
          <w:rStyle w:val="aa"/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  <w:t>Иван  Павлович</w:t>
      </w:r>
    </w:p>
    <w:p w:rsidR="005E4B78" w:rsidRPr="00CA508A" w:rsidRDefault="005E4B78" w:rsidP="005E4B7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CA508A">
        <w:rPr>
          <w:color w:val="000000"/>
          <w:sz w:val="28"/>
          <w:szCs w:val="28"/>
          <w:shd w:val="clear" w:color="auto" w:fill="FFFFFF"/>
        </w:rPr>
        <w:t>(30.01.1909– 4.02.1984г.).</w:t>
      </w:r>
    </w:p>
    <w:p w:rsidR="005E4B78" w:rsidRDefault="005E4B78" w:rsidP="005E4B78">
      <w:pPr>
        <w:jc w:val="both"/>
        <w:rPr>
          <w:color w:val="000000"/>
          <w:sz w:val="28"/>
          <w:szCs w:val="28"/>
          <w:shd w:val="clear" w:color="auto" w:fill="FFFFFF"/>
        </w:rPr>
      </w:pPr>
      <w:r w:rsidRPr="00271942">
        <w:rPr>
          <w:color w:val="000000"/>
          <w:sz w:val="28"/>
          <w:szCs w:val="28"/>
          <w:shd w:val="clear" w:color="auto" w:fill="FFFFFF"/>
        </w:rPr>
        <w:t xml:space="preserve">Родился в деревне </w:t>
      </w:r>
      <w:proofErr w:type="spellStart"/>
      <w:r w:rsidRPr="00271942">
        <w:rPr>
          <w:color w:val="000000"/>
          <w:sz w:val="28"/>
          <w:szCs w:val="28"/>
          <w:shd w:val="clear" w:color="auto" w:fill="FFFFFF"/>
        </w:rPr>
        <w:t>Мамлаи</w:t>
      </w:r>
      <w:proofErr w:type="spellEnd"/>
      <w:r w:rsidR="00271942" w:rsidRPr="00271942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271942">
        <w:rPr>
          <w:color w:val="000000"/>
          <w:sz w:val="28"/>
          <w:szCs w:val="28"/>
          <w:shd w:val="clear" w:color="auto" w:fill="FFFFFF"/>
        </w:rPr>
        <w:t>Пижанского</w:t>
      </w:r>
      <w:proofErr w:type="spellEnd"/>
      <w:r w:rsidRPr="00271942">
        <w:rPr>
          <w:color w:val="000000"/>
          <w:sz w:val="28"/>
          <w:szCs w:val="28"/>
          <w:shd w:val="clear" w:color="auto" w:fill="FFFFFF"/>
        </w:rPr>
        <w:t xml:space="preserve"> района в семье крестьянина 30 января 1909г. Получил начальное образование, работал в колхозе. В июле 1942 года был призван на службу в Рабоче-крестьянскую Красную Армию. С того же года — на фронтах Великой Отечественной войны. Участвовал в боях на Воронежском и 2-м Украинском фронтах. Был стрелком 529-го стрелкового полка 163-й стрелковой дивизии 38-й армии. Дважды был ранен, один раз тяжело. Выписавшись из госпиталя, несмотря на протесты врачей, вернулся на фронт. </w:t>
      </w:r>
      <w:proofErr w:type="gramStart"/>
      <w:r w:rsidRPr="00271942">
        <w:rPr>
          <w:color w:val="000000"/>
          <w:sz w:val="28"/>
          <w:szCs w:val="28"/>
          <w:shd w:val="clear" w:color="auto" w:fill="FFFFFF"/>
        </w:rPr>
        <w:t>Отличился во время битвы за Днепр.</w:t>
      </w:r>
      <w:r w:rsidR="000A59C9">
        <w:rPr>
          <w:color w:val="000000"/>
          <w:sz w:val="28"/>
          <w:szCs w:val="28"/>
          <w:shd w:val="clear" w:color="auto" w:fill="FFFFFF"/>
        </w:rPr>
        <w:t xml:space="preserve"> </w:t>
      </w:r>
      <w:r w:rsidRPr="000A59C9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1</w:t>
      </w:r>
      <w:r w:rsidRPr="00271942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0A59C9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октября 1943 года Белопольских, находясь в составе десантной группы, первым среди бойцов форсировал реку к югу от Киева.</w:t>
      </w:r>
      <w:proofErr w:type="gramEnd"/>
      <w:r w:rsidRPr="000A59C9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Участвовал во взятии первых вражеских окопов. Во время отражения контратак немецких подразделений уничтожил несколько солдат и офицеров противника. Во время боёв за расширение плацдарма уничтожил несколько десятков вражеских солдат и офицеров</w:t>
      </w:r>
      <w:r w:rsidRPr="00271942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Pr="000A59C9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подбил немецкую танкетку и захватил в плен офицера</w:t>
      </w:r>
      <w:r w:rsidRPr="00271942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271942">
        <w:rPr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0A59C9">
        <w:rPr>
          <w:rStyle w:val="a7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Указом Президиума Верховного Совета СССР от 29 октября 1943 года за «мужество и героизм, проявленные при форсировании Днепра и удержании плацдарма» красноармеец Иван Белопольский был удостоен высокого звания Героя Советского Союза с вручением ордена Ленина и медали «Золотая Звезда» за № 1850</w:t>
      </w:r>
      <w:r w:rsidRPr="00271942"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271942">
        <w:rPr>
          <w:color w:val="000000"/>
          <w:sz w:val="28"/>
          <w:szCs w:val="28"/>
          <w:shd w:val="clear" w:color="auto" w:fill="FFFFFF"/>
        </w:rPr>
        <w:t>В 1944 году вступил в ВК</w:t>
      </w:r>
      <w:proofErr w:type="gramStart"/>
      <w:r w:rsidRPr="00271942">
        <w:rPr>
          <w:color w:val="000000"/>
          <w:sz w:val="28"/>
          <w:szCs w:val="28"/>
          <w:shd w:val="clear" w:color="auto" w:fill="FFFFFF"/>
        </w:rPr>
        <w:t>П(</w:t>
      </w:r>
      <w:proofErr w:type="gramEnd"/>
      <w:r w:rsidRPr="00271942">
        <w:rPr>
          <w:color w:val="000000"/>
          <w:sz w:val="28"/>
          <w:szCs w:val="28"/>
          <w:shd w:val="clear" w:color="auto" w:fill="FFFFFF"/>
        </w:rPr>
        <w:t>б). Во время боёв за освобождение Румынии вновь получил тяжёлое ранение, пуля пробила ему шею</w:t>
      </w:r>
      <w:r w:rsidRPr="00EA4366">
        <w:rPr>
          <w:color w:val="000000"/>
          <w:sz w:val="28"/>
          <w:szCs w:val="28"/>
          <w:shd w:val="clear" w:color="auto" w:fill="FFFFFF"/>
        </w:rPr>
        <w:t xml:space="preserve"> и повредила челюсть. Вновь на фронт </w:t>
      </w:r>
      <w:proofErr w:type="gramStart"/>
      <w:r w:rsidRPr="00EA4366">
        <w:rPr>
          <w:color w:val="000000"/>
          <w:sz w:val="28"/>
          <w:szCs w:val="28"/>
          <w:shd w:val="clear" w:color="auto" w:fill="FFFFFF"/>
        </w:rPr>
        <w:t>Белопольских</w:t>
      </w:r>
      <w:proofErr w:type="gramEnd"/>
      <w:r w:rsidRPr="00EA4366">
        <w:rPr>
          <w:color w:val="000000"/>
          <w:sz w:val="28"/>
          <w:szCs w:val="28"/>
          <w:shd w:val="clear" w:color="auto" w:fill="FFFFFF"/>
        </w:rPr>
        <w:t xml:space="preserve"> не вернулся, находился в госпитале до осени 1945 года, когда был выписан и демобилизован по ранению. После возвращения в родную деревню работал бригадиром, затем председателем колхоза. Умер 4 февраля 1984года.</w:t>
      </w:r>
    </w:p>
    <w:p w:rsidR="005E4B78" w:rsidRDefault="005E4B78" w:rsidP="005E4B7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5E4B78" w:rsidRPr="00EA4366" w:rsidRDefault="005E4B78" w:rsidP="005E4B78">
      <w:pPr>
        <w:jc w:val="center"/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A4366">
        <w:rPr>
          <w:b/>
          <w:bCs/>
          <w:noProof/>
          <w:color w:val="000000"/>
          <w:sz w:val="28"/>
          <w:szCs w:val="28"/>
          <w:bdr w:val="none" w:sz="0" w:space="0" w:color="auto" w:frame="1"/>
          <w:shd w:val="clear" w:color="auto" w:fill="FFFFFF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1878267" cy="2880000"/>
            <wp:effectExtent l="0" t="0" r="8255" b="0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1464_12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8267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A4366"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  <w:t>Ведерников</w:t>
      </w:r>
    </w:p>
    <w:p w:rsidR="005E4B78" w:rsidRPr="00EA4366" w:rsidRDefault="005E4B78" w:rsidP="005E4B78">
      <w:pPr>
        <w:jc w:val="center"/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A4366"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  <w:t>Иван Анисимович</w:t>
      </w:r>
    </w:p>
    <w:p w:rsidR="005E4B78" w:rsidRPr="003C4BCE" w:rsidRDefault="005E4B78" w:rsidP="005E4B78">
      <w:pPr>
        <w:jc w:val="center"/>
        <w:rPr>
          <w:color w:val="000000"/>
          <w:sz w:val="32"/>
          <w:szCs w:val="32"/>
          <w:shd w:val="clear" w:color="auto" w:fill="FFFFFF"/>
        </w:rPr>
      </w:pPr>
      <w:r w:rsidRPr="00EA4366">
        <w:rPr>
          <w:color w:val="000000"/>
          <w:sz w:val="28"/>
          <w:szCs w:val="28"/>
          <w:shd w:val="clear" w:color="auto" w:fill="FFFFFF"/>
        </w:rPr>
        <w:t>(6.04.1922 г. - 20.02.1986 г.).</w:t>
      </w:r>
      <w:r w:rsidRPr="003C4BCE">
        <w:rPr>
          <w:color w:val="000000"/>
          <w:sz w:val="32"/>
          <w:szCs w:val="32"/>
          <w:shd w:val="clear" w:color="auto" w:fill="FFFFFF"/>
        </w:rPr>
        <w:t> </w:t>
      </w:r>
      <w:r w:rsidRPr="003C4BCE">
        <w:rPr>
          <w:color w:val="000000"/>
          <w:sz w:val="32"/>
          <w:szCs w:val="32"/>
        </w:rPr>
        <w:br/>
      </w:r>
    </w:p>
    <w:p w:rsidR="005E4B78" w:rsidRPr="00EA4366" w:rsidRDefault="005E4B78" w:rsidP="005E4B78">
      <w:pPr>
        <w:jc w:val="both"/>
        <w:rPr>
          <w:color w:val="000000"/>
          <w:sz w:val="28"/>
          <w:szCs w:val="28"/>
          <w:shd w:val="clear" w:color="auto" w:fill="FFFFFF"/>
        </w:rPr>
      </w:pPr>
      <w:r w:rsidRPr="00EA4366">
        <w:rPr>
          <w:color w:val="000000"/>
          <w:sz w:val="28"/>
          <w:szCs w:val="28"/>
          <w:shd w:val="clear" w:color="auto" w:fill="FFFFFF"/>
        </w:rPr>
        <w:t xml:space="preserve">Родился  в д. Медведево </w:t>
      </w:r>
      <w:proofErr w:type="spellStart"/>
      <w:r w:rsidRPr="00EA4366">
        <w:rPr>
          <w:color w:val="000000"/>
          <w:sz w:val="28"/>
          <w:szCs w:val="28"/>
          <w:shd w:val="clear" w:color="auto" w:fill="FFFFFF"/>
        </w:rPr>
        <w:t>Пижанского</w:t>
      </w:r>
      <w:proofErr w:type="spellEnd"/>
      <w:r w:rsidRPr="00EA4366">
        <w:rPr>
          <w:color w:val="000000"/>
          <w:sz w:val="28"/>
          <w:szCs w:val="28"/>
          <w:shd w:val="clear" w:color="auto" w:fill="FFFFFF"/>
        </w:rPr>
        <w:t xml:space="preserve"> района Кировской области 6 апреля 1922г. в семье крестьянина. Русский. В 1937 году окончил 7 классов, работал в колхозе. </w:t>
      </w:r>
      <w:r w:rsidRPr="00EA4366">
        <w:rPr>
          <w:color w:val="000000"/>
          <w:sz w:val="28"/>
          <w:szCs w:val="28"/>
        </w:rPr>
        <w:br/>
      </w:r>
      <w:r w:rsidRPr="00EA4366">
        <w:rPr>
          <w:color w:val="000000"/>
          <w:sz w:val="28"/>
          <w:szCs w:val="28"/>
          <w:shd w:val="clear" w:color="auto" w:fill="FFFFFF"/>
        </w:rPr>
        <w:t>В октябре 1941 года был призван Красную Армию. С того же времени на фронте. В 1943 году окончил Саратовское танковое училище. Командир танка Т-34 586-го танкового батальона 219-й танковой бригады (1-й механизированный корпус, 37-я армия, Степной фронт), младший лейтенант Ведерников отличился в боях при форсировании реки Днепр. </w:t>
      </w:r>
      <w:r w:rsidRPr="00EA4366">
        <w:rPr>
          <w:color w:val="000000"/>
          <w:sz w:val="28"/>
          <w:szCs w:val="28"/>
        </w:rPr>
        <w:br/>
      </w:r>
      <w:r w:rsidRPr="00EA4366">
        <w:rPr>
          <w:color w:val="000000"/>
          <w:sz w:val="28"/>
          <w:szCs w:val="28"/>
          <w:shd w:val="clear" w:color="auto" w:fill="FFFFFF"/>
        </w:rPr>
        <w:t>К вечеру 1 октября 219-я танковая бригада подошла к Днепру юго-восточнее Кременчуга. На правом берегу, в районе д. Мишурин Рог, пехотинцы уже вели бой. В ночь на 2 октября бригада начала переправу в районе села Мишурин Рог (Верхнеднепровский район Днепропетровской области). На первом пароме к вражескому берегу ушел танк Ведерникова. Провести переправу удалось незаметно для врага, и утром появление на плацдарме «тридцатьчетверок» стало неожиданностью для врага. </w:t>
      </w:r>
      <w:r w:rsidRPr="00EA4366">
        <w:rPr>
          <w:color w:val="000000"/>
          <w:sz w:val="28"/>
          <w:szCs w:val="28"/>
        </w:rPr>
        <w:br/>
      </w:r>
      <w:r w:rsidRPr="00621D93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В первом же встречном танковом бою экипаж Ведерникова поджег немецкую «пантеру», немного погодя - еще одну. В этом бою немцы потеряли 18 машин и вынуждены были отойти. За 5 суток было отражено 19 контратак противника. Развивая успех, наши танкисты громили артиллерийские и минометные батареи во вражеском тылу, с ходу давили пулеметные гнезда и живую силу противника. Танковый батальон, взаимодействуя с пехотой, выполнил поставленную задачу. Они не только удержали, но и расширили плацдарм, создали условия для ввода в прорыв крупных механизированных сил. В этих боях неоднократно отличился командир танка младший лейтенант Ведерников.</w:t>
      </w:r>
      <w:r w:rsidRPr="00A615F2"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  <w:r w:rsidRPr="00A615F2">
        <w:rPr>
          <w:i/>
          <w:color w:val="000000"/>
          <w:sz w:val="28"/>
          <w:szCs w:val="28"/>
        </w:rPr>
        <w:br/>
      </w:r>
      <w:r w:rsidRPr="00621D93">
        <w:rPr>
          <w:rStyle w:val="a7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Указом Президиума Верховного Совета СССР от 20 декабря 1943 года за мужество и героизм, проявленные при форсировании Днепра и удержании плацдарма на правом берегу, младшему лейтенанту Ведерникову Ивану Анисимовичу присвоено звание Героя Советского Союза с вручением ордена Ленина и медали «Золотая Звезда»  №1441</w:t>
      </w:r>
      <w:r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EA4366">
        <w:rPr>
          <w:color w:val="000000"/>
          <w:sz w:val="28"/>
          <w:szCs w:val="28"/>
          <w:shd w:val="clear" w:color="auto" w:fill="FFFFFF"/>
        </w:rPr>
        <w:t>Отважный танкист с боями дошел до Победы. В 1944 году вступил в ВК</w:t>
      </w:r>
      <w:proofErr w:type="gramStart"/>
      <w:r w:rsidRPr="00EA4366">
        <w:rPr>
          <w:color w:val="000000"/>
          <w:sz w:val="28"/>
          <w:szCs w:val="28"/>
          <w:shd w:val="clear" w:color="auto" w:fill="FFFFFF"/>
        </w:rPr>
        <w:t>П(</w:t>
      </w:r>
      <w:proofErr w:type="gramEnd"/>
      <w:r w:rsidRPr="00EA4366">
        <w:rPr>
          <w:color w:val="000000"/>
          <w:sz w:val="28"/>
          <w:szCs w:val="28"/>
          <w:shd w:val="clear" w:color="auto" w:fill="FFFFFF"/>
        </w:rPr>
        <w:t>б)/КПСС. В августе 1945 года капитан Ведерников был демобилизован. </w:t>
      </w:r>
      <w:r w:rsidRPr="00EA4366">
        <w:rPr>
          <w:color w:val="000000"/>
          <w:sz w:val="28"/>
          <w:szCs w:val="28"/>
        </w:rPr>
        <w:br/>
      </w:r>
      <w:r w:rsidRPr="00EA4366">
        <w:rPr>
          <w:color w:val="000000"/>
          <w:sz w:val="28"/>
          <w:szCs w:val="28"/>
          <w:shd w:val="clear" w:color="auto" w:fill="FFFFFF"/>
        </w:rPr>
        <w:t xml:space="preserve">Вернулся на родину. Жил в п. Пижанка Кировской области, был на партийной и хозяйственной работе. </w:t>
      </w:r>
      <w:proofErr w:type="gramStart"/>
      <w:r w:rsidRPr="00621D93">
        <w:rPr>
          <w:rStyle w:val="a7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Награжден</w:t>
      </w:r>
      <w:proofErr w:type="gramEnd"/>
      <w:r w:rsidRPr="00621D93">
        <w:rPr>
          <w:rStyle w:val="a7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орденом Ленина, двумя орденами Отечественной войны 1-й степени, медалями</w:t>
      </w:r>
      <w:r w:rsidRPr="00EA4366"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EA4366">
        <w:rPr>
          <w:color w:val="000000"/>
          <w:sz w:val="28"/>
          <w:szCs w:val="28"/>
          <w:shd w:val="clear" w:color="auto" w:fill="FFFFFF"/>
        </w:rPr>
        <w:t>Умер 20 февраля 1986 года.</w:t>
      </w:r>
    </w:p>
    <w:p w:rsidR="005E4B78" w:rsidRDefault="005E4B78" w:rsidP="005E4B78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5E4B78" w:rsidRPr="00EA4366" w:rsidRDefault="005E4B78" w:rsidP="005E4B78">
      <w:pPr>
        <w:jc w:val="both"/>
        <w:rPr>
          <w:b/>
          <w:i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E4B78" w:rsidRDefault="005E4B78" w:rsidP="005E4B78">
      <w:pPr>
        <w:jc w:val="both"/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D97E53" w:rsidRDefault="00D97E53" w:rsidP="005E4B78">
      <w:pPr>
        <w:jc w:val="center"/>
        <w:rPr>
          <w:rStyle w:val="a7"/>
          <w:color w:val="000000"/>
          <w:sz w:val="32"/>
          <w:szCs w:val="32"/>
          <w:bdr w:val="none" w:sz="0" w:space="0" w:color="auto" w:frame="1"/>
          <w:shd w:val="clear" w:color="auto" w:fill="FFFFFF"/>
        </w:rPr>
      </w:pPr>
    </w:p>
    <w:p w:rsidR="005E4B78" w:rsidRPr="00CA508A" w:rsidRDefault="005E4B78" w:rsidP="005E4B78">
      <w:pPr>
        <w:jc w:val="center"/>
        <w:rPr>
          <w:b/>
          <w:bCs/>
          <w:noProof/>
          <w:color w:val="000000"/>
          <w:sz w:val="32"/>
          <w:szCs w:val="32"/>
          <w:bdr w:val="none" w:sz="0" w:space="0" w:color="auto" w:frame="1"/>
          <w:shd w:val="clear" w:color="auto" w:fill="FFFFFF"/>
        </w:rPr>
      </w:pPr>
      <w:r w:rsidRPr="00CA508A">
        <w:rPr>
          <w:b/>
          <w:bCs/>
          <w:noProof/>
          <w:color w:val="000000"/>
          <w:sz w:val="32"/>
          <w:szCs w:val="32"/>
          <w:bdr w:val="none" w:sz="0" w:space="0" w:color="auto" w:frame="1"/>
          <w:shd w:val="clear" w:color="auto" w:fill="FFFFFF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131445</wp:posOffset>
            </wp:positionV>
            <wp:extent cx="1883080" cy="2880000"/>
            <wp:effectExtent l="0" t="0" r="3175" b="0"/>
            <wp:wrapTight wrapText="bothSides">
              <wp:wrapPolygon edited="0">
                <wp:start x="0" y="0"/>
                <wp:lineTo x="0" y="21433"/>
                <wp:lineTo x="21418" y="21433"/>
                <wp:lineTo x="21418" y="0"/>
                <wp:lineTo x="0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1464_121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308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A508A">
        <w:rPr>
          <w:rStyle w:val="a7"/>
          <w:color w:val="000000"/>
          <w:sz w:val="32"/>
          <w:szCs w:val="32"/>
          <w:bdr w:val="none" w:sz="0" w:space="0" w:color="auto" w:frame="1"/>
          <w:shd w:val="clear" w:color="auto" w:fill="FFFFFF"/>
        </w:rPr>
        <w:t>Долганов</w:t>
      </w:r>
    </w:p>
    <w:p w:rsidR="005E4B78" w:rsidRPr="00CA508A" w:rsidRDefault="005E4B78" w:rsidP="005E4B78">
      <w:pPr>
        <w:jc w:val="center"/>
        <w:rPr>
          <w:rStyle w:val="a7"/>
          <w:color w:val="000000"/>
          <w:sz w:val="32"/>
          <w:szCs w:val="32"/>
          <w:bdr w:val="none" w:sz="0" w:space="0" w:color="auto" w:frame="1"/>
          <w:shd w:val="clear" w:color="auto" w:fill="FFFFFF"/>
        </w:rPr>
      </w:pPr>
      <w:r w:rsidRPr="00CA508A">
        <w:rPr>
          <w:rStyle w:val="a7"/>
          <w:color w:val="000000"/>
          <w:sz w:val="32"/>
          <w:szCs w:val="32"/>
          <w:bdr w:val="none" w:sz="0" w:space="0" w:color="auto" w:frame="1"/>
          <w:shd w:val="clear" w:color="auto" w:fill="FFFFFF"/>
        </w:rPr>
        <w:t>Иван Иосифович</w:t>
      </w:r>
    </w:p>
    <w:p w:rsidR="005E4B78" w:rsidRDefault="005E4B78" w:rsidP="005E4B78">
      <w:pPr>
        <w:jc w:val="center"/>
        <w:rPr>
          <w:color w:val="000000"/>
          <w:sz w:val="32"/>
          <w:szCs w:val="32"/>
          <w:shd w:val="clear" w:color="auto" w:fill="FFFFFF"/>
        </w:rPr>
      </w:pPr>
      <w:r w:rsidRPr="00CA508A">
        <w:rPr>
          <w:color w:val="000000"/>
          <w:sz w:val="32"/>
          <w:szCs w:val="32"/>
          <w:shd w:val="clear" w:color="auto" w:fill="FFFFFF"/>
        </w:rPr>
        <w:t>(27.11.1923-01.06.1956)</w:t>
      </w:r>
    </w:p>
    <w:p w:rsidR="005E4B78" w:rsidRPr="00CA508A" w:rsidRDefault="005E4B78" w:rsidP="005E4B78">
      <w:pPr>
        <w:jc w:val="center"/>
        <w:rPr>
          <w:color w:val="000000"/>
          <w:sz w:val="32"/>
          <w:szCs w:val="32"/>
          <w:shd w:val="clear" w:color="auto" w:fill="FFFFFF"/>
        </w:rPr>
      </w:pPr>
    </w:p>
    <w:p w:rsidR="005E4B78" w:rsidRPr="00EA4366" w:rsidRDefault="005E4B78" w:rsidP="005E4B78">
      <w:pPr>
        <w:jc w:val="both"/>
        <w:rPr>
          <w:color w:val="000000"/>
          <w:sz w:val="28"/>
          <w:szCs w:val="28"/>
          <w:shd w:val="clear" w:color="auto" w:fill="FFFFFF"/>
        </w:rPr>
      </w:pPr>
      <w:proofErr w:type="gramStart"/>
      <w:r w:rsidRPr="00EA4366">
        <w:rPr>
          <w:color w:val="000000"/>
          <w:sz w:val="28"/>
          <w:szCs w:val="28"/>
          <w:shd w:val="clear" w:color="auto" w:fill="FFFFFF"/>
        </w:rPr>
        <w:t xml:space="preserve">Родился в селе Медведево </w:t>
      </w:r>
      <w:proofErr w:type="spellStart"/>
      <w:r w:rsidRPr="00EA4366">
        <w:rPr>
          <w:color w:val="000000"/>
          <w:sz w:val="28"/>
          <w:szCs w:val="28"/>
          <w:shd w:val="clear" w:color="auto" w:fill="FFFFFF"/>
        </w:rPr>
        <w:t>Пижанской</w:t>
      </w:r>
      <w:proofErr w:type="spellEnd"/>
      <w:r w:rsidRPr="00EA4366">
        <w:rPr>
          <w:color w:val="000000"/>
          <w:sz w:val="28"/>
          <w:szCs w:val="28"/>
          <w:shd w:val="clear" w:color="auto" w:fill="FFFFFF"/>
        </w:rPr>
        <w:t xml:space="preserve"> волости Вятской губернии РСФСР — 27ноября 1923 года, Советск, Кировская область) — ветеран Великой Отечественной войны, а также Герой Советского Союза (1945).</w:t>
      </w:r>
      <w:proofErr w:type="gramEnd"/>
    </w:p>
    <w:p w:rsidR="005E4B78" w:rsidRPr="00EA4366" w:rsidRDefault="005E4B78" w:rsidP="005E4B78">
      <w:pPr>
        <w:jc w:val="both"/>
        <w:rPr>
          <w:rStyle w:val="a6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EA4366">
        <w:rPr>
          <w:color w:val="000000"/>
          <w:sz w:val="28"/>
          <w:szCs w:val="28"/>
          <w:shd w:val="clear" w:color="auto" w:fill="FFFFFF"/>
        </w:rPr>
        <w:t xml:space="preserve">В 1941 году Иван Иосифович был призван в действующую армию. В боях участвовал на юго-западном 3 украинском и 1 прибалтийском фронтах. Был командиром орудия 5 батареи 534 истребительно-противотанкового полка 14-й отдельной истребительно-противотанковой артиллерийской бригады РКГ. В июле 1944 года расчет Долганова подбил 3 машины врага, а вся бригада в этом бою у Литовской деревни </w:t>
      </w:r>
      <w:proofErr w:type="spellStart"/>
      <w:r w:rsidRPr="00EA4366">
        <w:rPr>
          <w:color w:val="000000"/>
          <w:sz w:val="28"/>
          <w:szCs w:val="28"/>
          <w:shd w:val="clear" w:color="auto" w:fill="FFFFFF"/>
        </w:rPr>
        <w:t>Юоджай</w:t>
      </w:r>
      <w:proofErr w:type="spellEnd"/>
      <w:r w:rsidRPr="00EA4366">
        <w:rPr>
          <w:color w:val="000000"/>
          <w:sz w:val="28"/>
          <w:szCs w:val="28"/>
          <w:shd w:val="clear" w:color="auto" w:fill="FFFFFF"/>
        </w:rPr>
        <w:t xml:space="preserve"> уничтожила 40 танков противника</w:t>
      </w:r>
      <w:r w:rsidRPr="00EA4366">
        <w:rPr>
          <w:b/>
          <w:color w:val="000000"/>
          <w:sz w:val="28"/>
          <w:szCs w:val="28"/>
          <w:shd w:val="clear" w:color="auto" w:fill="FFFFFF"/>
        </w:rPr>
        <w:t>.</w:t>
      </w:r>
    </w:p>
    <w:p w:rsidR="005E4B78" w:rsidRPr="00621D93" w:rsidRDefault="005E4B78" w:rsidP="005E4B78">
      <w:pPr>
        <w:jc w:val="both"/>
        <w:rPr>
          <w:rStyle w:val="a7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21D93">
        <w:rPr>
          <w:rStyle w:val="a7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Указом Президиума Верховного Совета СССР от 24 марта 1945 года за мужество и героизм, проявленные на фронте борьбы с немецко-фашистскими захватчиками, старшему сержанту Долганову Ивану Иосифовичу присвоено звание Героя Советского Союза с вручением ордена Ленина и медали «Золотая Звезда» (№5383),также он был награжден медалью за отвагу. Из армии Иван Иосифович демобилизовался в 1950 году, после войны начал работать на заводе в городе Йошкар-Ола.</w:t>
      </w:r>
    </w:p>
    <w:p w:rsidR="005E4B78" w:rsidRDefault="005E4B78" w:rsidP="005E4B78">
      <w:pPr>
        <w:jc w:val="both"/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E4B78" w:rsidRDefault="005E4B78" w:rsidP="005E4B78">
      <w:pPr>
        <w:jc w:val="both"/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E4B78" w:rsidRDefault="005E4B78" w:rsidP="005E4B78">
      <w:pPr>
        <w:ind w:left="360"/>
        <w:jc w:val="center"/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spellStart"/>
      <w:r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  <w:t>Ожиганов</w:t>
      </w:r>
      <w:proofErr w:type="spellEnd"/>
    </w:p>
    <w:p w:rsidR="005E4B78" w:rsidRPr="00EA4366" w:rsidRDefault="005E4B78" w:rsidP="005E4B78">
      <w:pPr>
        <w:ind w:left="360"/>
        <w:jc w:val="center"/>
        <w:rPr>
          <w:rStyle w:val="a7"/>
          <w:b w:val="0"/>
          <w:bCs w:val="0"/>
          <w:sz w:val="28"/>
          <w:szCs w:val="28"/>
        </w:rPr>
      </w:pPr>
      <w:r w:rsidRPr="00EA4366">
        <w:rPr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-63657</wp:posOffset>
            </wp:positionH>
            <wp:positionV relativeFrom="paragraph">
              <wp:posOffset>182</wp:posOffset>
            </wp:positionV>
            <wp:extent cx="1854541" cy="2880000"/>
            <wp:effectExtent l="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1464_1216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4541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A4366"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  <w:t>Илья Алексеевич</w:t>
      </w:r>
    </w:p>
    <w:p w:rsidR="005E4B78" w:rsidRDefault="005E4B78" w:rsidP="005E4B7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4366">
        <w:rPr>
          <w:color w:val="000000"/>
          <w:sz w:val="28"/>
          <w:szCs w:val="28"/>
          <w:shd w:val="clear" w:color="auto" w:fill="FFFFFF"/>
        </w:rPr>
        <w:t>(2.08.1911г. - 24.11.1984</w:t>
      </w:r>
      <w:r>
        <w:rPr>
          <w:color w:val="000000"/>
          <w:sz w:val="28"/>
          <w:szCs w:val="28"/>
          <w:shd w:val="clear" w:color="auto" w:fill="FFFFFF"/>
        </w:rPr>
        <w:t>г.)</w:t>
      </w:r>
    </w:p>
    <w:p w:rsidR="005E4B78" w:rsidRPr="00A615F2" w:rsidRDefault="005E4B78" w:rsidP="005E4B78">
      <w:pPr>
        <w:jc w:val="center"/>
        <w:rPr>
          <w:color w:val="000000"/>
          <w:sz w:val="16"/>
          <w:szCs w:val="16"/>
          <w:shd w:val="clear" w:color="auto" w:fill="FFFFFF"/>
        </w:rPr>
      </w:pPr>
    </w:p>
    <w:p w:rsidR="005E4B78" w:rsidRPr="00EA4366" w:rsidRDefault="005E4B78" w:rsidP="005E4B78">
      <w:pPr>
        <w:jc w:val="both"/>
        <w:rPr>
          <w:color w:val="000000"/>
          <w:sz w:val="28"/>
          <w:szCs w:val="28"/>
          <w:shd w:val="clear" w:color="auto" w:fill="FFFFFF"/>
        </w:rPr>
      </w:pPr>
      <w:r w:rsidRPr="00EA4366">
        <w:rPr>
          <w:color w:val="000000"/>
          <w:sz w:val="28"/>
          <w:szCs w:val="28"/>
          <w:shd w:val="clear" w:color="auto" w:fill="FFFFFF"/>
        </w:rPr>
        <w:t xml:space="preserve">Родился в д. </w:t>
      </w:r>
      <w:proofErr w:type="spellStart"/>
      <w:r w:rsidRPr="00EA4366">
        <w:rPr>
          <w:color w:val="000000"/>
          <w:sz w:val="28"/>
          <w:szCs w:val="28"/>
          <w:shd w:val="clear" w:color="auto" w:fill="FFFFFF"/>
        </w:rPr>
        <w:t>Бахтёнки</w:t>
      </w:r>
      <w:proofErr w:type="spellEnd"/>
      <w:r w:rsidR="00D97E53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4366">
        <w:rPr>
          <w:color w:val="000000"/>
          <w:sz w:val="28"/>
          <w:szCs w:val="28"/>
          <w:shd w:val="clear" w:color="auto" w:fill="FFFFFF"/>
        </w:rPr>
        <w:t>Пижанского</w:t>
      </w:r>
      <w:proofErr w:type="spellEnd"/>
      <w:r w:rsidRPr="00EA4366">
        <w:rPr>
          <w:color w:val="000000"/>
          <w:sz w:val="28"/>
          <w:szCs w:val="28"/>
          <w:shd w:val="clear" w:color="auto" w:fill="FFFFFF"/>
        </w:rPr>
        <w:t xml:space="preserve"> района Кировской области в семье крестьянина 2 августа 1911г. Русский. Образование два класса. В 1935 году с семьёй приехал на жительство в д. Буланово </w:t>
      </w:r>
      <w:proofErr w:type="spellStart"/>
      <w:r w:rsidRPr="00EA4366">
        <w:rPr>
          <w:color w:val="000000"/>
          <w:sz w:val="28"/>
          <w:szCs w:val="28"/>
          <w:shd w:val="clear" w:color="auto" w:fill="FFFFFF"/>
        </w:rPr>
        <w:t>Ирбитского</w:t>
      </w:r>
      <w:proofErr w:type="spellEnd"/>
      <w:r w:rsidRPr="00EA4366">
        <w:rPr>
          <w:color w:val="000000"/>
          <w:sz w:val="28"/>
          <w:szCs w:val="28"/>
          <w:shd w:val="clear" w:color="auto" w:fill="FFFFFF"/>
        </w:rPr>
        <w:t xml:space="preserve"> района Свердловской области. </w:t>
      </w:r>
    </w:p>
    <w:p w:rsidR="005E4B78" w:rsidRPr="00EA4366" w:rsidRDefault="005E4B78" w:rsidP="005E4B78">
      <w:pPr>
        <w:jc w:val="both"/>
        <w:rPr>
          <w:rStyle w:val="a7"/>
          <w:b w:val="0"/>
          <w:bCs w:val="0"/>
          <w:color w:val="000000"/>
          <w:sz w:val="28"/>
          <w:szCs w:val="28"/>
          <w:shd w:val="clear" w:color="auto" w:fill="FFFFFF"/>
        </w:rPr>
      </w:pPr>
      <w:r w:rsidRPr="00EA4366">
        <w:rPr>
          <w:color w:val="000000"/>
          <w:sz w:val="28"/>
          <w:szCs w:val="28"/>
          <w:shd w:val="clear" w:color="auto" w:fill="FFFFFF"/>
        </w:rPr>
        <w:t>Работал в колхозе кузнецом. </w:t>
      </w:r>
      <w:r w:rsidRPr="00EA4366">
        <w:rPr>
          <w:color w:val="000000"/>
          <w:sz w:val="28"/>
          <w:szCs w:val="28"/>
        </w:rPr>
        <w:br/>
      </w:r>
      <w:r w:rsidRPr="00EA4366">
        <w:rPr>
          <w:color w:val="000000"/>
          <w:sz w:val="28"/>
          <w:szCs w:val="28"/>
          <w:shd w:val="clear" w:color="auto" w:fill="FFFFFF"/>
        </w:rPr>
        <w:t xml:space="preserve">23 июня 1941 года был призван в Красную Армию </w:t>
      </w:r>
      <w:proofErr w:type="spellStart"/>
      <w:r w:rsidRPr="00EA4366">
        <w:rPr>
          <w:color w:val="000000"/>
          <w:sz w:val="28"/>
          <w:szCs w:val="28"/>
          <w:shd w:val="clear" w:color="auto" w:fill="FFFFFF"/>
        </w:rPr>
        <w:t>Ирбитским</w:t>
      </w:r>
      <w:proofErr w:type="spellEnd"/>
      <w:r w:rsidRPr="00EA4366">
        <w:rPr>
          <w:color w:val="000000"/>
          <w:sz w:val="28"/>
          <w:szCs w:val="28"/>
          <w:shd w:val="clear" w:color="auto" w:fill="FFFFFF"/>
        </w:rPr>
        <w:t xml:space="preserve"> райвоенкоматом. В действующей армии с июля 1942 года. Участвовал в боях под Сталинградом, на Орловско-Курской дуге. К осени 1943 года красноармеец </w:t>
      </w:r>
      <w:proofErr w:type="spellStart"/>
      <w:r w:rsidRPr="00EA4366">
        <w:rPr>
          <w:color w:val="000000"/>
          <w:sz w:val="28"/>
          <w:szCs w:val="28"/>
          <w:shd w:val="clear" w:color="auto" w:fill="FFFFFF"/>
        </w:rPr>
        <w:t>Ожиганов</w:t>
      </w:r>
      <w:proofErr w:type="spellEnd"/>
      <w:r w:rsidRPr="00EA4366">
        <w:rPr>
          <w:color w:val="000000"/>
          <w:sz w:val="28"/>
          <w:szCs w:val="28"/>
          <w:shd w:val="clear" w:color="auto" w:fill="FFFFFF"/>
        </w:rPr>
        <w:t xml:space="preserve"> был рядовым в роте автоматчиков 3-го батальона 565-го стрелкового полка 161-й стрелковой дивизии. Особо отличился при форсировании реки Днепр. </w:t>
      </w:r>
      <w:r w:rsidRPr="00EA4366">
        <w:rPr>
          <w:color w:val="000000"/>
          <w:sz w:val="28"/>
          <w:szCs w:val="28"/>
        </w:rPr>
        <w:br/>
      </w:r>
      <w:r w:rsidRPr="00621D93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В ночь на 23 сентября 1943 года рядовой </w:t>
      </w:r>
      <w:proofErr w:type="spellStart"/>
      <w:r w:rsidRPr="00621D93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Ожиганов</w:t>
      </w:r>
      <w:proofErr w:type="spellEnd"/>
      <w:r w:rsidRPr="00621D93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 группой воинов на самодельном плоту переправился через Днепр. Группа захватила плацдарм на правом берегу в районе села Луковица (</w:t>
      </w:r>
      <w:proofErr w:type="spellStart"/>
      <w:r w:rsidRPr="00621D93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Каневский</w:t>
      </w:r>
      <w:proofErr w:type="spellEnd"/>
      <w:r w:rsidRPr="00621D93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район Черкасской области) и удержала его до подхода основных сил. В ходе боёв уничтожил 2 вражеские</w:t>
      </w:r>
      <w:r w:rsidR="00621D93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21D93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огневые</w:t>
      </w:r>
      <w:r w:rsidR="00621D93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точки</w:t>
      </w:r>
      <w:proofErr w:type="gramStart"/>
      <w:r w:rsidR="00621D93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proofErr w:type="gramEnd"/>
      <w:r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т</w:t>
      </w:r>
      <w:proofErr w:type="gramEnd"/>
      <w:r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  <w:t>очки.</w:t>
      </w:r>
      <w:r w:rsidRPr="00EA4366">
        <w:rPr>
          <w:color w:val="000000"/>
          <w:sz w:val="28"/>
          <w:szCs w:val="28"/>
        </w:rPr>
        <w:br/>
      </w:r>
      <w:r w:rsidRPr="00621D93">
        <w:rPr>
          <w:rStyle w:val="a7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Указом Президиума Верховного Совета СССР от 23 октября 1943 года за </w:t>
      </w:r>
      <w:r w:rsidRPr="00621D93">
        <w:rPr>
          <w:rStyle w:val="a7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успешное форсирование реки Днепр южнее Киева, прочное закрепление плацдарма на западном берегу реки Днепр и проявленные при этом отвагу и геройство красноармейцу </w:t>
      </w:r>
      <w:proofErr w:type="spellStart"/>
      <w:r w:rsidRPr="00621D93">
        <w:rPr>
          <w:rStyle w:val="a7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Ожиганову</w:t>
      </w:r>
      <w:proofErr w:type="spellEnd"/>
      <w:r w:rsidRPr="00621D93">
        <w:rPr>
          <w:rStyle w:val="a7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Илье Алексеевичу присвоено звание Героя Советского Союза с вручением ордена Ленина и медали «Золотая Звезда» (№ 1960).</w:t>
      </w:r>
      <w:r w:rsidRPr="00EA4366"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  <w:t> </w:t>
      </w:r>
    </w:p>
    <w:p w:rsidR="005E4B78" w:rsidRPr="00EA4366" w:rsidRDefault="005E4B78" w:rsidP="005E4B78">
      <w:pPr>
        <w:jc w:val="both"/>
        <w:rPr>
          <w:color w:val="000000"/>
          <w:sz w:val="28"/>
          <w:szCs w:val="28"/>
          <w:shd w:val="clear" w:color="auto" w:fill="FFFFFF"/>
        </w:rPr>
      </w:pPr>
      <w:r w:rsidRPr="00EA4366">
        <w:rPr>
          <w:color w:val="000000"/>
          <w:sz w:val="28"/>
          <w:szCs w:val="28"/>
          <w:shd w:val="clear" w:color="auto" w:fill="FFFFFF"/>
        </w:rPr>
        <w:t>В дальнейшем участвовал в боях под Львовом, в Польше и Германии. Был трижды ранен. Войну закончил в составе 334-го пограничного полка войск НКВД. Охраняя тылы фронта, участвовал в задержании 11-и «</w:t>
      </w:r>
      <w:proofErr w:type="spellStart"/>
      <w:r w:rsidRPr="00EA4366">
        <w:rPr>
          <w:color w:val="000000"/>
          <w:sz w:val="28"/>
          <w:szCs w:val="28"/>
          <w:shd w:val="clear" w:color="auto" w:fill="FFFFFF"/>
        </w:rPr>
        <w:t>фолькстштурмовцев</w:t>
      </w:r>
      <w:proofErr w:type="spellEnd"/>
      <w:r w:rsidRPr="00EA4366">
        <w:rPr>
          <w:color w:val="000000"/>
          <w:sz w:val="28"/>
          <w:szCs w:val="28"/>
          <w:shd w:val="clear" w:color="auto" w:fill="FFFFFF"/>
        </w:rPr>
        <w:t>», 4-х изменников родины и 2-х дезертиров. Был награжден медалью «За боевые заслуги». В мае 1946 года был демобилизован. </w:t>
      </w:r>
      <w:r w:rsidRPr="00EA4366">
        <w:rPr>
          <w:color w:val="000000"/>
          <w:sz w:val="28"/>
          <w:szCs w:val="28"/>
        </w:rPr>
        <w:br/>
      </w:r>
      <w:r w:rsidRPr="00EA4366">
        <w:rPr>
          <w:color w:val="000000"/>
          <w:sz w:val="28"/>
          <w:szCs w:val="28"/>
          <w:shd w:val="clear" w:color="auto" w:fill="FFFFFF"/>
        </w:rPr>
        <w:t xml:space="preserve">Вернулся на Урал. Жил в д. Буланово, затем в посёлке </w:t>
      </w:r>
      <w:proofErr w:type="gramStart"/>
      <w:r w:rsidRPr="00EA4366">
        <w:rPr>
          <w:color w:val="000000"/>
          <w:sz w:val="28"/>
          <w:szCs w:val="28"/>
          <w:shd w:val="clear" w:color="auto" w:fill="FFFFFF"/>
        </w:rPr>
        <w:t>Пионерский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EA4366">
        <w:rPr>
          <w:color w:val="000000"/>
          <w:sz w:val="28"/>
          <w:szCs w:val="28"/>
          <w:shd w:val="clear" w:color="auto" w:fill="FFFFFF"/>
        </w:rPr>
        <w:t>Ирбитского</w:t>
      </w:r>
      <w:proofErr w:type="spellEnd"/>
      <w:r w:rsidRPr="00EA4366">
        <w:rPr>
          <w:color w:val="000000"/>
          <w:sz w:val="28"/>
          <w:szCs w:val="28"/>
          <w:shd w:val="clear" w:color="auto" w:fill="FFFFFF"/>
        </w:rPr>
        <w:t xml:space="preserve"> района. До 1979 года работал в совхозе «</w:t>
      </w:r>
      <w:proofErr w:type="spellStart"/>
      <w:r w:rsidRPr="00EA4366">
        <w:rPr>
          <w:color w:val="000000"/>
          <w:sz w:val="28"/>
          <w:szCs w:val="28"/>
          <w:shd w:val="clear" w:color="auto" w:fill="FFFFFF"/>
        </w:rPr>
        <w:t>Ирбитский</w:t>
      </w:r>
      <w:proofErr w:type="spellEnd"/>
      <w:r w:rsidRPr="00EA4366">
        <w:rPr>
          <w:color w:val="000000"/>
          <w:sz w:val="28"/>
          <w:szCs w:val="28"/>
          <w:shd w:val="clear" w:color="auto" w:fill="FFFFFF"/>
        </w:rPr>
        <w:t xml:space="preserve">». </w:t>
      </w:r>
    </w:p>
    <w:p w:rsidR="005E4B78" w:rsidRPr="00621D93" w:rsidRDefault="005E4B78" w:rsidP="005E4B78">
      <w:pPr>
        <w:jc w:val="both"/>
        <w:rPr>
          <w:rStyle w:val="a7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gramStart"/>
      <w:r w:rsidRPr="00621D93">
        <w:rPr>
          <w:rStyle w:val="a7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Награжден орденами Ленина (23.10.1943), Отечественной войны 1-й степени, медалями, в том числе медалью «За боевые заслуги» (14.06.1945). </w:t>
      </w:r>
      <w:proofErr w:type="gramEnd"/>
    </w:p>
    <w:p w:rsidR="005E4B78" w:rsidRPr="00EA4366" w:rsidRDefault="005E4B78" w:rsidP="005E4B78">
      <w:pPr>
        <w:jc w:val="both"/>
        <w:rPr>
          <w:sz w:val="28"/>
          <w:szCs w:val="28"/>
        </w:rPr>
      </w:pPr>
      <w:r w:rsidRPr="00621D93">
        <w:rPr>
          <w:rStyle w:val="a7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Именем Героя названа улица в поселке </w:t>
      </w:r>
      <w:proofErr w:type="gramStart"/>
      <w:r w:rsidRPr="00621D93">
        <w:rPr>
          <w:rStyle w:val="a7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Пионерский</w:t>
      </w:r>
      <w:proofErr w:type="gramEnd"/>
      <w:r w:rsidRPr="00621D93">
        <w:rPr>
          <w:rStyle w:val="a7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21D93">
        <w:rPr>
          <w:rStyle w:val="a7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Ирбитского</w:t>
      </w:r>
      <w:proofErr w:type="spellEnd"/>
      <w:r w:rsidRPr="00621D93">
        <w:rPr>
          <w:rStyle w:val="a7"/>
          <w:b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района</w:t>
      </w:r>
      <w:r w:rsidRPr="00A615F2"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r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Умер</w:t>
      </w:r>
      <w:r w:rsidRPr="00EA4366">
        <w:rPr>
          <w:color w:val="000000"/>
          <w:sz w:val="28"/>
          <w:szCs w:val="28"/>
          <w:shd w:val="clear" w:color="auto" w:fill="FFFFFF"/>
        </w:rPr>
        <w:t xml:space="preserve"> 24 ноября 1984 года. </w:t>
      </w:r>
      <w:r w:rsidRPr="00EA4366">
        <w:rPr>
          <w:color w:val="000000"/>
          <w:sz w:val="28"/>
          <w:szCs w:val="28"/>
        </w:rPr>
        <w:br/>
      </w:r>
    </w:p>
    <w:p w:rsidR="005E4B78" w:rsidRDefault="005E4B78" w:rsidP="005E4B78">
      <w:pPr>
        <w:jc w:val="both"/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E4B78" w:rsidRPr="00CA508A" w:rsidRDefault="005E4B78" w:rsidP="005E4B78">
      <w:pPr>
        <w:jc w:val="center"/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A508A"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  <w:t>Репин</w:t>
      </w:r>
    </w:p>
    <w:p w:rsidR="005E4B78" w:rsidRPr="00CA508A" w:rsidRDefault="00621D93" w:rsidP="005E4B78">
      <w:pPr>
        <w:jc w:val="center"/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/>
          <w:bCs/>
          <w:noProof/>
          <w:color w:val="000000"/>
          <w:sz w:val="28"/>
          <w:szCs w:val="2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217170</wp:posOffset>
            </wp:positionH>
            <wp:positionV relativeFrom="paragraph">
              <wp:posOffset>93345</wp:posOffset>
            </wp:positionV>
            <wp:extent cx="1990090" cy="2880360"/>
            <wp:effectExtent l="19050" t="0" r="0" b="0"/>
            <wp:wrapTight wrapText="bothSides">
              <wp:wrapPolygon edited="0">
                <wp:start x="-207" y="0"/>
                <wp:lineTo x="-207" y="21429"/>
                <wp:lineTo x="21504" y="21429"/>
                <wp:lineTo x="21504" y="0"/>
                <wp:lineTo x="-207" y="0"/>
              </wp:wrapPolygon>
            </wp:wrapTight>
            <wp:docPr id="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t1464_1213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0090" cy="2880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E4B78" w:rsidRPr="00CA508A"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  <w:t>Степан Спиридонович</w:t>
      </w:r>
    </w:p>
    <w:p w:rsidR="005E4B78" w:rsidRDefault="005E4B78" w:rsidP="005E4B78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CA508A">
        <w:rPr>
          <w:color w:val="000000"/>
          <w:sz w:val="28"/>
          <w:szCs w:val="28"/>
          <w:shd w:val="clear" w:color="auto" w:fill="FFFFFF"/>
        </w:rPr>
        <w:t>(28.12.1906 - 18.10.1982)</w:t>
      </w:r>
    </w:p>
    <w:p w:rsidR="005E4B78" w:rsidRPr="00CA508A" w:rsidRDefault="005E4B78" w:rsidP="005E4B78">
      <w:pPr>
        <w:jc w:val="center"/>
        <w:rPr>
          <w:rStyle w:val="a7"/>
          <w:bCs w:val="0"/>
          <w:color w:val="000000"/>
          <w:sz w:val="28"/>
          <w:szCs w:val="28"/>
          <w:shd w:val="clear" w:color="auto" w:fill="FFFFFF"/>
        </w:rPr>
      </w:pPr>
    </w:p>
    <w:p w:rsidR="005E4B78" w:rsidRPr="00621D93" w:rsidRDefault="005E4B78" w:rsidP="005E4B78">
      <w:pPr>
        <w:jc w:val="both"/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621D93">
        <w:rPr>
          <w:color w:val="000000"/>
          <w:sz w:val="28"/>
          <w:szCs w:val="28"/>
          <w:shd w:val="clear" w:color="auto" w:fill="FFFFFF"/>
        </w:rPr>
        <w:t xml:space="preserve">Родился Степан Спиридонович 28 декабря 1906 года в д. Мокрецы </w:t>
      </w:r>
      <w:proofErr w:type="spellStart"/>
      <w:r w:rsidRPr="00621D93">
        <w:rPr>
          <w:color w:val="000000"/>
          <w:sz w:val="28"/>
          <w:szCs w:val="28"/>
          <w:shd w:val="clear" w:color="auto" w:fill="FFFFFF"/>
        </w:rPr>
        <w:t>Пижанского</w:t>
      </w:r>
      <w:proofErr w:type="spellEnd"/>
      <w:r w:rsidRPr="00621D93">
        <w:rPr>
          <w:color w:val="000000"/>
          <w:sz w:val="28"/>
          <w:szCs w:val="28"/>
          <w:shd w:val="clear" w:color="auto" w:fill="FFFFFF"/>
        </w:rPr>
        <w:t xml:space="preserve">  района Кировской области в семье крестьянина. С 1922 года жил в городе Свердловске. В январе 1942 года был призван в действующую армию. После окончания курса санинструкторов  в составе 3-ей роты 465-ого стрелкового полка </w:t>
      </w:r>
      <w:r w:rsidRPr="00621D93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167-й стрелковой дивизии 38-й армии Воронежского фронта участвовал в боях под Воронежем и Курском и в освобождении Украины. За мужество и отвагу, </w:t>
      </w:r>
      <w:proofErr w:type="gramStart"/>
      <w:r w:rsidRPr="00621D93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проявленные</w:t>
      </w:r>
      <w:proofErr w:type="gramEnd"/>
      <w:r w:rsidRPr="00621D93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при форсировании Днепра,10 января 1944 года Репину С.С. было присвоено звание Героя Советского Союза. Также  он был награждён орденом «Красной звезды» и 4 медалями. После тяжелого ранения жил в городе Кыштым Челябинской области, работал директором пищекомбината. С 1962 года пенсионер республиканского значения.</w:t>
      </w:r>
    </w:p>
    <w:p w:rsidR="00271942" w:rsidRDefault="00271942" w:rsidP="005E4B78">
      <w:pPr>
        <w:jc w:val="both"/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71942" w:rsidRDefault="00271942" w:rsidP="005E4B78">
      <w:pPr>
        <w:jc w:val="both"/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271942" w:rsidRDefault="00271942" w:rsidP="00621D93">
      <w:pPr>
        <w:ind w:firstLine="708"/>
        <w:jc w:val="both"/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Теперь мы с вами переходи  в музей. Деньги сдавать не надо. Для вас </w:t>
      </w:r>
      <w:r w:rsidR="00C7665D"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экскурсия в музей бесплатная. Я договорился.</w:t>
      </w:r>
    </w:p>
    <w:p w:rsidR="00C7665D" w:rsidRDefault="00C7665D" w:rsidP="005E4B78">
      <w:pPr>
        <w:jc w:val="both"/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  <w:t>Ребята не забываем, что мы переходим пешеходный переход, поэтому не забываем про правила дорожного движения.</w:t>
      </w:r>
    </w:p>
    <w:p w:rsidR="00C7665D" w:rsidRDefault="00C7665D" w:rsidP="005E4B78">
      <w:pPr>
        <w:jc w:val="both"/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7665D" w:rsidRDefault="00C7665D" w:rsidP="005E4B78">
      <w:pPr>
        <w:jc w:val="both"/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  <w:t xml:space="preserve">Поблагодарили сотрудников музея и опять же используя правила дорожного </w:t>
      </w:r>
      <w:proofErr w:type="gramStart"/>
      <w:r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движения</w:t>
      </w:r>
      <w:proofErr w:type="gramEnd"/>
      <w:r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возвращаемся в кабинет номер 8.</w:t>
      </w:r>
    </w:p>
    <w:p w:rsidR="00C7665D" w:rsidRDefault="00C7665D" w:rsidP="005E4B78">
      <w:pPr>
        <w:jc w:val="both"/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7665D" w:rsidRDefault="00C7665D" w:rsidP="005E4B78">
      <w:pPr>
        <w:jc w:val="both"/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  <w:t xml:space="preserve">Поздравляю вас с возвращением. </w:t>
      </w:r>
    </w:p>
    <w:p w:rsidR="00C7665D" w:rsidRDefault="00C7665D" w:rsidP="005E4B78">
      <w:pPr>
        <w:jc w:val="both"/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7665D" w:rsidRDefault="00C7665D" w:rsidP="005E4B78">
      <w:pPr>
        <w:jc w:val="both"/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lastRenderedPageBreak/>
        <w:tab/>
        <w:t xml:space="preserve">Я бы хотел подробнее </w:t>
      </w:r>
      <w:proofErr w:type="gramStart"/>
      <w:r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остановится</w:t>
      </w:r>
      <w:proofErr w:type="gramEnd"/>
      <w:r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на Герое советского союза Ведерникове Иване Анисимовиче.</w:t>
      </w:r>
    </w:p>
    <w:p w:rsidR="00C7665D" w:rsidRDefault="00C7665D" w:rsidP="005E4B78">
      <w:pPr>
        <w:jc w:val="both"/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7665D" w:rsidRPr="00271942" w:rsidRDefault="00C7665D" w:rsidP="005E4B78">
      <w:pPr>
        <w:jc w:val="both"/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a"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</w:r>
    </w:p>
    <w:p w:rsidR="00C7665D" w:rsidRPr="00EA4366" w:rsidRDefault="00C7665D" w:rsidP="00C7665D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proofErr w:type="gramStart"/>
      <w:r w:rsidRPr="00EA4366">
        <w:rPr>
          <w:color w:val="000000" w:themeColor="text1"/>
          <w:sz w:val="28"/>
          <w:szCs w:val="28"/>
          <w:shd w:val="clear" w:color="auto" w:fill="FFFFFF"/>
        </w:rPr>
        <w:t>Пе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ред самой войной Иван 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женился на свой избраннице, агрономе Таисии Митрофановне.</w:t>
      </w:r>
      <w:proofErr w:type="gramEnd"/>
    </w:p>
    <w:p w:rsidR="00C7665D" w:rsidRPr="00EA4366" w:rsidRDefault="00C7665D" w:rsidP="00C7665D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7665D">
        <w:rPr>
          <w:rStyle w:val="a7"/>
          <w:b w:val="0"/>
          <w:sz w:val="28"/>
          <w:szCs w:val="28"/>
        </w:rPr>
        <w:t>Когда началась война, ему исполнилось 19 лет, его отца сразу призвали в Армию, а он ушел добровольцем</w:t>
      </w:r>
      <w:r w:rsidRPr="004A2E72">
        <w:rPr>
          <w:rStyle w:val="a7"/>
          <w:sz w:val="28"/>
          <w:szCs w:val="28"/>
        </w:rPr>
        <w:t>. </w:t>
      </w:r>
      <w:r>
        <w:rPr>
          <w:color w:val="000000" w:themeColor="text1"/>
          <w:sz w:val="28"/>
          <w:szCs w:val="28"/>
          <w:shd w:val="clear" w:color="auto" w:fill="FFFFFF"/>
        </w:rPr>
        <w:t>Пройдя месячные курсы политбойцо</w:t>
      </w:r>
      <w:r w:rsidRPr="00EA4366">
        <w:rPr>
          <w:color w:val="000000" w:themeColor="text1"/>
          <w:sz w:val="28"/>
          <w:szCs w:val="28"/>
          <w:shd w:val="clear" w:color="auto" w:fill="FFFFFF"/>
        </w:rPr>
        <w:t>в,7 ноября 1941 года принял присягу.</w:t>
      </w:r>
    </w:p>
    <w:p w:rsidR="00C7665D" w:rsidRPr="00EA4366" w:rsidRDefault="00C7665D" w:rsidP="00C7665D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A4366">
        <w:rPr>
          <w:color w:val="000000" w:themeColor="text1"/>
          <w:sz w:val="28"/>
          <w:szCs w:val="28"/>
          <w:shd w:val="clear" w:color="auto" w:fill="FFFFFF"/>
        </w:rPr>
        <w:t>Первое боевое крещение он получил в боях с фашистскими захватчиками под Москвой на Можайском шоссе в составе 31 Особой гвардейской стрелковой бригады 5 армии, главной задачей которого было уничтожение танков.</w:t>
      </w:r>
    </w:p>
    <w:p w:rsidR="00C7665D" w:rsidRPr="00EA4366" w:rsidRDefault="00C7665D" w:rsidP="00C7665D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A4366">
        <w:rPr>
          <w:color w:val="000000" w:themeColor="text1"/>
          <w:sz w:val="28"/>
          <w:szCs w:val="28"/>
          <w:shd w:val="clear" w:color="auto" w:fill="FFFFFF"/>
        </w:rPr>
        <w:t>После этого участвовал в освобо</w:t>
      </w:r>
      <w:r>
        <w:rPr>
          <w:color w:val="000000" w:themeColor="text1"/>
          <w:sz w:val="28"/>
          <w:szCs w:val="28"/>
          <w:shd w:val="clear" w:color="auto" w:fill="FFFFFF"/>
        </w:rPr>
        <w:t>ждении городов Ржев</w:t>
      </w:r>
      <w:r w:rsidRPr="00EA4366">
        <w:rPr>
          <w:color w:val="000000" w:themeColor="text1"/>
          <w:sz w:val="28"/>
          <w:szCs w:val="28"/>
          <w:shd w:val="clear" w:color="auto" w:fill="FFFFFF"/>
        </w:rPr>
        <w:t>, Торопец.</w:t>
      </w:r>
    </w:p>
    <w:p w:rsidR="00C7665D" w:rsidRPr="00EA4366" w:rsidRDefault="00C7665D" w:rsidP="00C7665D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A4366">
        <w:rPr>
          <w:color w:val="000000" w:themeColor="text1"/>
          <w:sz w:val="28"/>
          <w:szCs w:val="28"/>
          <w:shd w:val="clear" w:color="auto" w:fill="FFFFFF"/>
        </w:rPr>
        <w:t>В 1942 году под Великими Луками был впервые ранен, после чего был отпра</w:t>
      </w:r>
      <w:r>
        <w:rPr>
          <w:color w:val="000000" w:themeColor="text1"/>
          <w:sz w:val="28"/>
          <w:szCs w:val="28"/>
          <w:shd w:val="clear" w:color="auto" w:fill="FFFFFF"/>
        </w:rPr>
        <w:t>влен в госпиталь Сызрань. А уже после этого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стал курсантом второго Саратовского танкового училища.</w:t>
      </w:r>
    </w:p>
    <w:p w:rsidR="00C7665D" w:rsidRPr="00EA4366" w:rsidRDefault="00C7665D" w:rsidP="00C7665D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Летом 1943 года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Ведерников 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Иван  </w:t>
      </w:r>
      <w:proofErr w:type="gramStart"/>
      <w:r w:rsidRPr="00EA4366">
        <w:rPr>
          <w:color w:val="000000" w:themeColor="text1"/>
          <w:sz w:val="28"/>
          <w:szCs w:val="28"/>
          <w:shd w:val="clear" w:color="auto" w:fill="FFFFFF"/>
        </w:rPr>
        <w:t>заканчивает училище</w:t>
      </w:r>
      <w:proofErr w:type="gramEnd"/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в з</w:t>
      </w:r>
      <w:r>
        <w:rPr>
          <w:color w:val="000000" w:themeColor="text1"/>
          <w:sz w:val="28"/>
          <w:szCs w:val="28"/>
          <w:shd w:val="clear" w:color="auto" w:fill="FFFFFF"/>
        </w:rPr>
        <w:t>вании младшего лейтенанта. Тогда же его направляют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в первый танковый батальон 219 танковой бригады первого механизированного корпуса. Иван Анисимович назначен командиром знаменитой «тридцатьчетверки».</w:t>
      </w:r>
    </w:p>
    <w:p w:rsidR="00C7665D" w:rsidRPr="00EA4366" w:rsidRDefault="00C7665D" w:rsidP="00C7665D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В конце июля 1943 года бригада вступила в боевые действия в составе Степного фронта на </w:t>
      </w:r>
      <w:proofErr w:type="spellStart"/>
      <w:r w:rsidRPr="00EA4366">
        <w:rPr>
          <w:color w:val="000000" w:themeColor="text1"/>
          <w:sz w:val="28"/>
          <w:szCs w:val="28"/>
          <w:shd w:val="clear" w:color="auto" w:fill="FFFFFF"/>
        </w:rPr>
        <w:t>Белгородско-Харьковском</w:t>
      </w:r>
      <w:proofErr w:type="spellEnd"/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направлении, заняв оборону на Курской дуге.</w:t>
      </w:r>
    </w:p>
    <w:p w:rsidR="00C7665D" w:rsidRPr="00EA4366" w:rsidRDefault="00C7665D" w:rsidP="00C7665D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A4366">
        <w:rPr>
          <w:color w:val="000000" w:themeColor="text1"/>
          <w:sz w:val="28"/>
          <w:szCs w:val="28"/>
          <w:shd w:val="clear" w:color="auto" w:fill="FFFFFF"/>
        </w:rPr>
        <w:t>Иван Анисимович участвовал в боях по освобождению городов Белгород, Харьков, Полтава, Красноград.</w:t>
      </w:r>
    </w:p>
    <w:p w:rsidR="00C7665D" w:rsidRPr="00EA4366" w:rsidRDefault="00C7665D" w:rsidP="00C7665D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В боях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за станцию </w:t>
      </w:r>
      <w:proofErr w:type="gramStart"/>
      <w:r>
        <w:rPr>
          <w:color w:val="000000" w:themeColor="text1"/>
          <w:sz w:val="28"/>
          <w:szCs w:val="28"/>
          <w:shd w:val="clear" w:color="auto" w:fill="FFFFFF"/>
        </w:rPr>
        <w:t>Новые</w:t>
      </w:r>
      <w:proofErr w:type="gramEnd"/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Сенжары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подбил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танк «Королевский тигр» и взял в плен двух гитлеровцев этого экипажа.</w:t>
      </w:r>
    </w:p>
    <w:p w:rsidR="00C7665D" w:rsidRPr="00EA4366" w:rsidRDefault="00C7665D" w:rsidP="00C7665D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В конце сентября 1943 года танковая бригада в уже ослабленном состоянии подошла к реке Днепр в районе города Кременчуг. </w:t>
      </w:r>
      <w:r w:rsidRPr="00352C2C">
        <w:rPr>
          <w:rStyle w:val="aa"/>
          <w:i w:val="0"/>
        </w:rPr>
        <w:t xml:space="preserve">  </w:t>
      </w:r>
      <w:r w:rsidRPr="00352C2C">
        <w:rPr>
          <w:rStyle w:val="aa"/>
          <w:i w:val="0"/>
          <w:sz w:val="28"/>
          <w:szCs w:val="28"/>
        </w:rPr>
        <w:t>Все думали, что здесь солдатам дадут отдохнуть, пока река не покроется льдом, так как Днепр - очень широкий и быстротечный. Но был отдан приказ: реку форсировать сходу. Танки начали переправляться на понтонах и сразу же вступали в бой. Бои продолжались до 6 октября. Гитлеровцы упорно бросали в контратаки всё новые и новые резервы. Казалось, нет больше сил, чтобы сдерживать натиск противника, но все знали: нет для них земли за Днепром, поэтому стояли насмерть. Не раз Иван Анисимович горел в танке, но чудом оставался жив.  За подвиг, проявленный в битве на Днепре, ему и было присвоено высокое звание Героя Советского Союза</w:t>
      </w:r>
      <w:r>
        <w:rPr>
          <w:rStyle w:val="aa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  <w:shd w:val="clear" w:color="auto" w:fill="FFFFFF"/>
        </w:rPr>
        <w:t>Далее он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принимал участие в освобождении Белоруссии при проведении операции «Багратион» в составе</w:t>
      </w:r>
      <w:proofErr w:type="gramStart"/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П</w:t>
      </w:r>
      <w:proofErr w:type="gramEnd"/>
      <w:r w:rsidRPr="00EA4366">
        <w:rPr>
          <w:color w:val="000000" w:themeColor="text1"/>
          <w:sz w:val="28"/>
          <w:szCs w:val="28"/>
          <w:shd w:val="clear" w:color="auto" w:fill="FFFFFF"/>
        </w:rPr>
        <w:t>ервого Белору</w:t>
      </w:r>
      <w:r>
        <w:rPr>
          <w:color w:val="000000" w:themeColor="text1"/>
          <w:sz w:val="28"/>
          <w:szCs w:val="28"/>
          <w:shd w:val="clear" w:color="auto" w:fill="FFFFFF"/>
        </w:rPr>
        <w:t>сского фронта. Его назначают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командиром танкового взвода в третий танковый батальон уже в звании лейтенанта.</w:t>
      </w:r>
    </w:p>
    <w:p w:rsidR="00C7665D" w:rsidRPr="00EA4366" w:rsidRDefault="00C7665D" w:rsidP="00C7665D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24 июня 1944 года началось грандиозное белорусское сражение. </w:t>
      </w:r>
      <w:r>
        <w:rPr>
          <w:color w:val="000000" w:themeColor="text1"/>
          <w:sz w:val="28"/>
          <w:szCs w:val="28"/>
          <w:shd w:val="clear" w:color="auto" w:fill="FFFFFF"/>
        </w:rPr>
        <w:t>Танковый взвод Ведерникова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на этом направлении действовал в походном охранении, прокладывая себе и батальону путь в лесисто-</w:t>
      </w:r>
      <w:proofErr w:type="gramStart"/>
      <w:r w:rsidRPr="00EA4366">
        <w:rPr>
          <w:color w:val="000000" w:themeColor="text1"/>
          <w:sz w:val="28"/>
          <w:szCs w:val="28"/>
          <w:shd w:val="clear" w:color="auto" w:fill="FFFFFF"/>
        </w:rPr>
        <w:t>болотистом массиве</w:t>
      </w:r>
      <w:proofErr w:type="gramEnd"/>
      <w:r w:rsidRPr="00EA4366">
        <w:rPr>
          <w:color w:val="000000" w:themeColor="text1"/>
          <w:sz w:val="28"/>
          <w:szCs w:val="28"/>
          <w:shd w:val="clear" w:color="auto" w:fill="FFFFFF"/>
        </w:rPr>
        <w:t>, который затруднял военные действия танкистов.</w:t>
      </w:r>
    </w:p>
    <w:p w:rsidR="00C7665D" w:rsidRPr="00EA4366" w:rsidRDefault="00C7665D" w:rsidP="00C7665D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Его взвод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преодолевал водные трудности, участвовал в форсировании рек </w:t>
      </w:r>
      <w:proofErr w:type="spellStart"/>
      <w:r w:rsidRPr="00EA4366">
        <w:rPr>
          <w:color w:val="000000" w:themeColor="text1"/>
          <w:sz w:val="28"/>
          <w:szCs w:val="28"/>
          <w:shd w:val="clear" w:color="auto" w:fill="FFFFFF"/>
        </w:rPr>
        <w:t>Птич</w:t>
      </w:r>
      <w:proofErr w:type="spellEnd"/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EA4366">
        <w:rPr>
          <w:color w:val="000000" w:themeColor="text1"/>
          <w:sz w:val="28"/>
          <w:szCs w:val="28"/>
          <w:shd w:val="clear" w:color="auto" w:fill="FFFFFF"/>
        </w:rPr>
        <w:t>Оресса</w:t>
      </w:r>
      <w:proofErr w:type="spellEnd"/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proofErr w:type="spellStart"/>
      <w:r w:rsidRPr="00EA4366">
        <w:rPr>
          <w:color w:val="000000" w:themeColor="text1"/>
          <w:sz w:val="28"/>
          <w:szCs w:val="28"/>
          <w:shd w:val="clear" w:color="auto" w:fill="FFFFFF"/>
        </w:rPr>
        <w:t>Случь</w:t>
      </w:r>
      <w:proofErr w:type="spellEnd"/>
      <w:r w:rsidRPr="00EA4366">
        <w:rPr>
          <w:color w:val="000000" w:themeColor="text1"/>
          <w:sz w:val="28"/>
          <w:szCs w:val="28"/>
          <w:shd w:val="clear" w:color="auto" w:fill="FFFFFF"/>
        </w:rPr>
        <w:t>.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A4366">
        <w:rPr>
          <w:color w:val="000000" w:themeColor="text1"/>
          <w:sz w:val="28"/>
          <w:szCs w:val="28"/>
          <w:shd w:val="clear" w:color="auto" w:fill="FFFFFF"/>
        </w:rPr>
        <w:t>С 25 по 30 июня двести девятнадцатая танковая бригада с боями освободила города Глуск, Старые Дорог</w:t>
      </w:r>
      <w:proofErr w:type="gramStart"/>
      <w:r w:rsidRPr="00EA4366">
        <w:rPr>
          <w:color w:val="000000" w:themeColor="text1"/>
          <w:sz w:val="28"/>
          <w:szCs w:val="28"/>
          <w:shd w:val="clear" w:color="auto" w:fill="FFFFFF"/>
        </w:rPr>
        <w:t>и-</w:t>
      </w:r>
      <w:proofErr w:type="gramEnd"/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узел важнейших шоссейных и </w:t>
      </w:r>
      <w:r w:rsidRPr="00EA4366">
        <w:rPr>
          <w:color w:val="000000" w:themeColor="text1"/>
          <w:sz w:val="28"/>
          <w:szCs w:val="28"/>
          <w:shd w:val="clear" w:color="auto" w:fill="FFFFFF"/>
        </w:rPr>
        <w:lastRenderedPageBreak/>
        <w:t>железных дорог. За смелые и отличные действия танковая бригада была награждена орденом Боевого Красного Знамени.</w:t>
      </w:r>
    </w:p>
    <w:p w:rsidR="00C7665D" w:rsidRPr="00EA4366" w:rsidRDefault="00C7665D" w:rsidP="00C7665D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Также батальон Ивана Анисимовича в июле 1944 года освободил город  </w:t>
      </w:r>
      <w:proofErr w:type="spellStart"/>
      <w:r w:rsidRPr="00EA4366">
        <w:rPr>
          <w:color w:val="000000" w:themeColor="text1"/>
          <w:sz w:val="28"/>
          <w:szCs w:val="28"/>
          <w:shd w:val="clear" w:color="auto" w:fill="FFFFFF"/>
        </w:rPr>
        <w:t>Клецк</w:t>
      </w:r>
      <w:proofErr w:type="spellEnd"/>
      <w:r w:rsidRPr="00EA4366">
        <w:rPr>
          <w:color w:val="000000" w:themeColor="text1"/>
          <w:sz w:val="28"/>
          <w:szCs w:val="28"/>
          <w:shd w:val="clear" w:color="auto" w:fill="FFFFFF"/>
        </w:rPr>
        <w:t>.</w:t>
      </w:r>
    </w:p>
    <w:p w:rsidR="00C7665D" w:rsidRPr="00EA4366" w:rsidRDefault="00C7665D" w:rsidP="00C7665D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A4366">
        <w:rPr>
          <w:color w:val="000000" w:themeColor="text1"/>
          <w:sz w:val="28"/>
          <w:szCs w:val="28"/>
          <w:shd w:val="clear" w:color="auto" w:fill="FFFFFF"/>
        </w:rPr>
        <w:t>В конце июля развернулся бой в районе нас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еленного пункта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Ятвеж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>. В бою его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батальон понес значительные потери. Танк Ивана Анисимовича был подбит прямым попаданием снаря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да в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боеукладку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. Иван 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получил тяжелые ожоги и ранения. После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потери сознания он 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проснулся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уже ночью. Проснувшись, 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с трудом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дополз до стога сена, где и 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нашел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его поляк, который перетащил Ивана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в сарай, также накормил хлебом и молоком. Иван Анисимович сомневался в доброте поляка, недалеко была слышна немецкая речь, поэтому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A4366">
        <w:rPr>
          <w:color w:val="000000" w:themeColor="text1"/>
          <w:sz w:val="28"/>
          <w:szCs w:val="28"/>
          <w:shd w:val="clear" w:color="auto" w:fill="FFFFFF"/>
        </w:rPr>
        <w:t>подкрепившись,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A4366">
        <w:rPr>
          <w:color w:val="000000" w:themeColor="text1"/>
          <w:sz w:val="28"/>
          <w:szCs w:val="28"/>
          <w:shd w:val="clear" w:color="auto" w:fill="FFFFFF"/>
        </w:rPr>
        <w:t>уполз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подальше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в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EA4366">
        <w:rPr>
          <w:color w:val="000000" w:themeColor="text1"/>
          <w:sz w:val="28"/>
          <w:szCs w:val="28"/>
          <w:shd w:val="clear" w:color="auto" w:fill="FFFFFF"/>
        </w:rPr>
        <w:t>южном напра</w:t>
      </w:r>
      <w:r>
        <w:rPr>
          <w:color w:val="000000" w:themeColor="text1"/>
          <w:sz w:val="28"/>
          <w:szCs w:val="28"/>
          <w:shd w:val="clear" w:color="auto" w:fill="FFFFFF"/>
        </w:rPr>
        <w:t>влении. Вскоре его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нашли ребята из </w:t>
      </w:r>
      <w:proofErr w:type="spellStart"/>
      <w:r w:rsidRPr="00EA4366">
        <w:rPr>
          <w:color w:val="000000" w:themeColor="text1"/>
          <w:sz w:val="28"/>
          <w:szCs w:val="28"/>
          <w:shd w:val="clear" w:color="auto" w:fill="FFFFFF"/>
        </w:rPr>
        <w:t>Сивашской</w:t>
      </w:r>
      <w:proofErr w:type="spellEnd"/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дивизии. Иван Анисимович был отправлен в госпиталь.</w:t>
      </w:r>
    </w:p>
    <w:p w:rsidR="00C7665D" w:rsidRPr="00EA4366" w:rsidRDefault="00C7665D" w:rsidP="00C7665D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A4366">
        <w:rPr>
          <w:color w:val="000000" w:themeColor="text1"/>
          <w:sz w:val="28"/>
          <w:szCs w:val="28"/>
          <w:shd w:val="clear" w:color="auto" w:fill="FFFFFF"/>
        </w:rPr>
        <w:t>Некоторое время Ивана Анисимовича с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читали </w:t>
      </w:r>
      <w:proofErr w:type="gramStart"/>
      <w:r>
        <w:rPr>
          <w:color w:val="000000" w:themeColor="text1"/>
          <w:sz w:val="28"/>
          <w:szCs w:val="28"/>
          <w:shd w:val="clear" w:color="auto" w:fill="FFFFFF"/>
        </w:rPr>
        <w:t>погибшим</w:t>
      </w:r>
      <w:proofErr w:type="gramEnd"/>
      <w:r>
        <w:rPr>
          <w:color w:val="000000" w:themeColor="text1"/>
          <w:sz w:val="28"/>
          <w:szCs w:val="28"/>
          <w:shd w:val="clear" w:color="auto" w:fill="FFFFFF"/>
        </w:rPr>
        <w:t xml:space="preserve"> так как</w:t>
      </w:r>
      <w:r w:rsidR="00352C2C">
        <w:rPr>
          <w:color w:val="000000" w:themeColor="text1"/>
          <w:sz w:val="28"/>
          <w:szCs w:val="28"/>
          <w:shd w:val="clear" w:color="auto" w:fill="FFFFFF"/>
        </w:rPr>
        <w:t xml:space="preserve"> на него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получили похоронку.  Но потом жена  Таисия Митрофановна получила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очередной треугольник от солдата. Так воскрес из мертвых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вятский парень Иван Ведерников!</w:t>
      </w:r>
    </w:p>
    <w:p w:rsidR="00C7665D" w:rsidRPr="00EA4366" w:rsidRDefault="00C7665D" w:rsidP="00C7665D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Последний бой Ведерникова </w:t>
      </w:r>
      <w:r w:rsidRPr="00EA4366">
        <w:rPr>
          <w:color w:val="000000" w:themeColor="text1"/>
          <w:sz w:val="28"/>
          <w:szCs w:val="28"/>
          <w:shd w:val="clear" w:color="auto" w:fill="FFFFFF"/>
        </w:rPr>
        <w:t>состоялся в Польше декабря 1944 года. Иван Анисимович был переведен в командиры взвода обеспечения. Теперь он доставлял снаряды на передовую. К сожалению, его та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нк был подорван, Иван 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пролежал без сознания 5 часов, но его органи</w:t>
      </w:r>
      <w:r>
        <w:rPr>
          <w:color w:val="000000" w:themeColor="text1"/>
          <w:sz w:val="28"/>
          <w:szCs w:val="28"/>
          <w:shd w:val="clear" w:color="auto" w:fill="FFFFFF"/>
        </w:rPr>
        <w:t>зм и на этот раз победил смерть!</w:t>
      </w:r>
    </w:p>
    <w:p w:rsidR="00C7665D" w:rsidRPr="00EA4366" w:rsidRDefault="00C7665D" w:rsidP="00C7665D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A4366">
        <w:rPr>
          <w:color w:val="000000" w:themeColor="text1"/>
          <w:sz w:val="28"/>
          <w:szCs w:val="28"/>
          <w:shd w:val="clear" w:color="auto" w:fill="FFFFFF"/>
        </w:rPr>
        <w:t>Победу Иван Анисимович встретил в госпитале в городе Ростове-на-Дону.</w:t>
      </w:r>
    </w:p>
    <w:p w:rsidR="00C7665D" w:rsidRPr="00EA4366" w:rsidRDefault="00C7665D" w:rsidP="00352C2C">
      <w:pPr>
        <w:ind w:firstLine="708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EA4366">
        <w:rPr>
          <w:color w:val="000000" w:themeColor="text1"/>
          <w:sz w:val="28"/>
          <w:szCs w:val="28"/>
          <w:shd w:val="clear" w:color="auto" w:fill="FFFFFF"/>
        </w:rPr>
        <w:t>В родную деревню Иван Анисимович вернулся, опираясь на пал</w:t>
      </w:r>
      <w:r>
        <w:rPr>
          <w:color w:val="000000" w:themeColor="text1"/>
          <w:sz w:val="28"/>
          <w:szCs w:val="28"/>
          <w:shd w:val="clear" w:color="auto" w:fill="FFFFFF"/>
        </w:rPr>
        <w:t>ку. За всю войну он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был ранен 5 раз, в его теле находилось примерно 12 осколков.</w:t>
      </w:r>
    </w:p>
    <w:p w:rsidR="00C7665D" w:rsidRPr="00EA4366" w:rsidRDefault="00C7665D" w:rsidP="00C7665D">
      <w:pPr>
        <w:jc w:val="both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</w:rPr>
        <w:t>После войны Ведерников И.А.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работал в разных организациях </w:t>
      </w:r>
      <w:proofErr w:type="spellStart"/>
      <w:r w:rsidRPr="00EA4366">
        <w:rPr>
          <w:color w:val="000000" w:themeColor="text1"/>
          <w:sz w:val="28"/>
          <w:szCs w:val="28"/>
          <w:shd w:val="clear" w:color="auto" w:fill="FFFFFF"/>
        </w:rPr>
        <w:t>Кич</w:t>
      </w:r>
      <w:r>
        <w:rPr>
          <w:color w:val="000000" w:themeColor="text1"/>
          <w:sz w:val="28"/>
          <w:szCs w:val="28"/>
          <w:shd w:val="clear" w:color="auto" w:fill="FFFFFF"/>
        </w:rPr>
        <w:t>мин</w:t>
      </w:r>
      <w:r w:rsidRPr="00EA4366">
        <w:rPr>
          <w:color w:val="000000" w:themeColor="text1"/>
          <w:sz w:val="28"/>
          <w:szCs w:val="28"/>
          <w:shd w:val="clear" w:color="auto" w:fill="FFFFFF"/>
        </w:rPr>
        <w:t>ског</w:t>
      </w:r>
      <w:r>
        <w:rPr>
          <w:color w:val="000000" w:themeColor="text1"/>
          <w:sz w:val="28"/>
          <w:szCs w:val="28"/>
          <w:shd w:val="clear" w:color="auto" w:fill="FFFFFF"/>
        </w:rPr>
        <w:t>о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, а позднее и </w:t>
      </w:r>
      <w:proofErr w:type="spellStart"/>
      <w:r>
        <w:rPr>
          <w:color w:val="000000" w:themeColor="text1"/>
          <w:sz w:val="28"/>
          <w:szCs w:val="28"/>
          <w:shd w:val="clear" w:color="auto" w:fill="FFFFFF"/>
        </w:rPr>
        <w:t>Пижанского</w:t>
      </w:r>
      <w:proofErr w:type="spellEnd"/>
      <w:r>
        <w:rPr>
          <w:color w:val="000000" w:themeColor="text1"/>
          <w:sz w:val="28"/>
          <w:szCs w:val="28"/>
          <w:shd w:val="clear" w:color="auto" w:fill="FFFFFF"/>
        </w:rPr>
        <w:t xml:space="preserve"> районов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. Работал и директором маслозавода, и заведующим </w:t>
      </w:r>
      <w:proofErr w:type="spellStart"/>
      <w:r w:rsidRPr="00EA4366">
        <w:rPr>
          <w:color w:val="000000" w:themeColor="text1"/>
          <w:sz w:val="28"/>
          <w:szCs w:val="28"/>
          <w:shd w:val="clear" w:color="auto" w:fill="FFFFFF"/>
        </w:rPr>
        <w:t>райфинотдела</w:t>
      </w:r>
      <w:proofErr w:type="spellEnd"/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, и начальником автопарка </w:t>
      </w:r>
      <w:proofErr w:type="spellStart"/>
      <w:r w:rsidRPr="00EA4366">
        <w:rPr>
          <w:color w:val="000000" w:themeColor="text1"/>
          <w:sz w:val="28"/>
          <w:szCs w:val="28"/>
          <w:shd w:val="clear" w:color="auto" w:fill="FFFFFF"/>
        </w:rPr>
        <w:t>райсельхозтехники</w:t>
      </w:r>
      <w:proofErr w:type="spellEnd"/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.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Его жена, </w:t>
      </w:r>
      <w:r w:rsidRPr="00EA4366">
        <w:rPr>
          <w:color w:val="000000" w:themeColor="text1"/>
          <w:sz w:val="28"/>
          <w:szCs w:val="28"/>
          <w:shd w:val="clear" w:color="auto" w:fill="FFFFFF"/>
        </w:rPr>
        <w:t>Таисия Митрофановна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, 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работала тоже не поклад</w:t>
      </w:r>
      <w:r w:rsidR="00352C2C">
        <w:rPr>
          <w:color w:val="000000" w:themeColor="text1"/>
          <w:sz w:val="28"/>
          <w:szCs w:val="28"/>
          <w:shd w:val="clear" w:color="auto" w:fill="FFFFFF"/>
        </w:rPr>
        <w:t>ая рук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, с утра до ночи 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в поле у работающих агрегатов.</w:t>
      </w:r>
    </w:p>
    <w:p w:rsidR="00C7665D" w:rsidRPr="00352C2C" w:rsidRDefault="00C7665D" w:rsidP="00C7665D">
      <w:pPr>
        <w:jc w:val="both"/>
        <w:rPr>
          <w:rStyle w:val="a7"/>
          <w:b w:val="0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Супруги Ведерниковы </w:t>
      </w:r>
      <w:r w:rsidRPr="00EA4366">
        <w:rPr>
          <w:color w:val="000000" w:themeColor="text1"/>
          <w:sz w:val="28"/>
          <w:szCs w:val="28"/>
          <w:shd w:val="clear" w:color="auto" w:fill="FFFFFF"/>
        </w:rPr>
        <w:t>вырастили четверых детей. Сначала они жили в квартире бе</w:t>
      </w:r>
      <w:r>
        <w:rPr>
          <w:color w:val="000000" w:themeColor="text1"/>
          <w:sz w:val="28"/>
          <w:szCs w:val="28"/>
          <w:shd w:val="clear" w:color="auto" w:fill="FFFFFF"/>
        </w:rPr>
        <w:t>зо всяких удобств. Позже смогли купить свой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домик.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352C2C">
        <w:rPr>
          <w:rStyle w:val="a7"/>
          <w:b w:val="0"/>
          <w:sz w:val="28"/>
          <w:szCs w:val="28"/>
        </w:rPr>
        <w:t xml:space="preserve">Имя Героя носит улица в </w:t>
      </w:r>
      <w:proofErr w:type="spellStart"/>
      <w:r w:rsidRPr="00352C2C">
        <w:rPr>
          <w:rStyle w:val="a7"/>
          <w:b w:val="0"/>
          <w:sz w:val="28"/>
          <w:szCs w:val="28"/>
        </w:rPr>
        <w:t>пгт</w:t>
      </w:r>
      <w:proofErr w:type="spellEnd"/>
      <w:r w:rsidRPr="00352C2C">
        <w:rPr>
          <w:rStyle w:val="a7"/>
          <w:b w:val="0"/>
          <w:sz w:val="28"/>
          <w:szCs w:val="28"/>
        </w:rPr>
        <w:t xml:space="preserve"> Пижанка. На доме, где жил И.А. Ведерников, установлена мемориальная доска.</w:t>
      </w:r>
    </w:p>
    <w:p w:rsidR="00C7665D" w:rsidRPr="00EA4366" w:rsidRDefault="00C7665D" w:rsidP="00C7665D">
      <w:pPr>
        <w:jc w:val="both"/>
        <w:rPr>
          <w:color w:val="000000"/>
          <w:sz w:val="28"/>
          <w:szCs w:val="28"/>
          <w:shd w:val="clear" w:color="auto" w:fill="FFFFFF"/>
        </w:rPr>
      </w:pPr>
      <w:r w:rsidRPr="00EA4366">
        <w:rPr>
          <w:color w:val="000000" w:themeColor="text1"/>
          <w:sz w:val="28"/>
          <w:szCs w:val="28"/>
          <w:shd w:val="clear" w:color="auto" w:fill="FFFFFF"/>
        </w:rPr>
        <w:t>Иван А</w:t>
      </w:r>
      <w:r>
        <w:rPr>
          <w:color w:val="000000" w:themeColor="text1"/>
          <w:sz w:val="28"/>
          <w:szCs w:val="28"/>
          <w:shd w:val="clear" w:color="auto" w:fill="FFFFFF"/>
        </w:rPr>
        <w:t>нисимович запомнился родным</w:t>
      </w:r>
      <w:r w:rsidRPr="00EA4366">
        <w:rPr>
          <w:color w:val="000000" w:themeColor="text1"/>
          <w:sz w:val="28"/>
          <w:szCs w:val="28"/>
          <w:shd w:val="clear" w:color="auto" w:fill="FFFFFF"/>
        </w:rPr>
        <w:t xml:space="preserve"> и близким необыкновенным человеком, любящим свою семью и Родину. Он прошел нелегкий путь, внес достойный вклад в разгром врага. Его мужество и отвага не будут забыты нами</w:t>
      </w:r>
      <w:r w:rsidRPr="00EA4366">
        <w:rPr>
          <w:color w:val="000000"/>
          <w:sz w:val="28"/>
          <w:szCs w:val="28"/>
          <w:shd w:val="clear" w:color="auto" w:fill="FFFFFF"/>
        </w:rPr>
        <w:t xml:space="preserve"> никогда</w:t>
      </w:r>
      <w:r>
        <w:rPr>
          <w:color w:val="000000"/>
          <w:sz w:val="28"/>
          <w:szCs w:val="28"/>
          <w:shd w:val="clear" w:color="auto" w:fill="FFFFFF"/>
        </w:rPr>
        <w:t>!</w:t>
      </w:r>
    </w:p>
    <w:p w:rsidR="00C7665D" w:rsidRDefault="00C7665D" w:rsidP="00C7665D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Проходят </w:t>
      </w:r>
      <w:r w:rsidRPr="00EA4366">
        <w:rPr>
          <w:color w:val="000000"/>
          <w:sz w:val="28"/>
          <w:szCs w:val="28"/>
          <w:shd w:val="clear" w:color="auto" w:fill="FFFFFF"/>
        </w:rPr>
        <w:t xml:space="preserve"> годы, но мы всегда будем с огромной признательностью вспоминать подвиги солдат во славу нашей Родины! Мы искренне признательны всем </w:t>
      </w:r>
      <w:r>
        <w:rPr>
          <w:color w:val="000000"/>
          <w:sz w:val="28"/>
          <w:szCs w:val="28"/>
          <w:shd w:val="clear" w:color="auto" w:fill="FFFFFF"/>
        </w:rPr>
        <w:t>вои</w:t>
      </w:r>
      <w:r w:rsidRPr="00EA4366">
        <w:rPr>
          <w:color w:val="000000"/>
          <w:sz w:val="28"/>
          <w:szCs w:val="28"/>
          <w:shd w:val="clear" w:color="auto" w:fill="FFFFFF"/>
        </w:rPr>
        <w:t>нам, которые защитили нашу землю, внеся личный вклад в Великую непоколебимую Победу!</w:t>
      </w:r>
    </w:p>
    <w:p w:rsidR="00352C2C" w:rsidRDefault="00352C2C" w:rsidP="00C7665D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352C2C" w:rsidRDefault="00352C2C" w:rsidP="00C7665D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  <w:t>Ну как я и обещал сейчас кроссворд. Напоминаю, кто первый и лучший тот первым будет разбирать автомат.</w:t>
      </w:r>
      <w:r w:rsidR="00791240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791240" w:rsidRDefault="00791240" w:rsidP="00C7665D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791240" w:rsidRPr="00791240" w:rsidRDefault="00791240" w:rsidP="00C7665D">
      <w:pPr>
        <w:jc w:val="both"/>
        <w:rPr>
          <w:color w:val="000000"/>
          <w:sz w:val="28"/>
          <w:szCs w:val="28"/>
          <w:u w:val="single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ab/>
      </w:r>
      <w:r w:rsidRPr="00791240">
        <w:rPr>
          <w:color w:val="000000"/>
          <w:sz w:val="28"/>
          <w:szCs w:val="28"/>
          <w:u w:val="single"/>
          <w:shd w:val="clear" w:color="auto" w:fill="FFFFFF"/>
        </w:rPr>
        <w:t>Включаем песню.</w:t>
      </w:r>
    </w:p>
    <w:p w:rsidR="005E4B78" w:rsidRDefault="005E4B78" w:rsidP="005E4B78">
      <w:pPr>
        <w:jc w:val="both"/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C7665D" w:rsidRDefault="00C7665D" w:rsidP="005E4B78">
      <w:pPr>
        <w:jc w:val="both"/>
        <w:rPr>
          <w:rStyle w:val="aa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</w:p>
    <w:p w:rsidR="005E4B78" w:rsidRPr="00EA4366" w:rsidRDefault="005E4B78" w:rsidP="005E4B78">
      <w:pPr>
        <w:jc w:val="both"/>
        <w:rPr>
          <w:i/>
          <w:noProof/>
          <w:sz w:val="28"/>
          <w:szCs w:val="28"/>
        </w:rPr>
      </w:pPr>
    </w:p>
    <w:p w:rsidR="005E4B78" w:rsidRDefault="005E4B78" w:rsidP="005E4B78">
      <w:pPr>
        <w:jc w:val="both"/>
        <w:rPr>
          <w:rStyle w:val="aa"/>
          <w:color w:val="000000"/>
          <w:bdr w:val="none" w:sz="0" w:space="0" w:color="auto" w:frame="1"/>
          <w:shd w:val="clear" w:color="auto" w:fill="FFFFFF"/>
        </w:rPr>
      </w:pPr>
    </w:p>
    <w:p w:rsidR="00F20ACC" w:rsidRPr="00EA4366" w:rsidRDefault="00F20ACC" w:rsidP="00270248">
      <w:pPr>
        <w:jc w:val="both"/>
        <w:rPr>
          <w:sz w:val="28"/>
          <w:szCs w:val="28"/>
        </w:rPr>
      </w:pPr>
    </w:p>
    <w:sectPr w:rsidR="00F20ACC" w:rsidRPr="00EA4366" w:rsidSect="00191B97">
      <w:pgSz w:w="11906" w:h="16838"/>
      <w:pgMar w:top="426" w:right="850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F6C4E"/>
    <w:multiLevelType w:val="hybridMultilevel"/>
    <w:tmpl w:val="FFFCFFE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E57167"/>
    <w:multiLevelType w:val="hybridMultilevel"/>
    <w:tmpl w:val="134EFFD2"/>
    <w:lvl w:ilvl="0" w:tplc="0E96D7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B35309"/>
    <w:multiLevelType w:val="hybridMultilevel"/>
    <w:tmpl w:val="E2020566"/>
    <w:lvl w:ilvl="0" w:tplc="F69693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7EA1987"/>
    <w:multiLevelType w:val="hybridMultilevel"/>
    <w:tmpl w:val="A14664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A5679"/>
    <w:multiLevelType w:val="hybridMultilevel"/>
    <w:tmpl w:val="2CDC6EE0"/>
    <w:lvl w:ilvl="0" w:tplc="FCE6C8A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08BB04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165D6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7A68252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E4EAFD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DCDC4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F6CD2CA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56F6E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8665FFE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1D1CA9"/>
    <w:multiLevelType w:val="hybridMultilevel"/>
    <w:tmpl w:val="D0945A72"/>
    <w:lvl w:ilvl="0" w:tplc="A5F4EC46">
      <w:start w:val="1"/>
      <w:numFmt w:val="decimal"/>
      <w:lvlText w:val="%1."/>
      <w:lvlJc w:val="left"/>
      <w:pPr>
        <w:ind w:left="576" w:hanging="39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6D2C76B9"/>
    <w:multiLevelType w:val="multilevel"/>
    <w:tmpl w:val="DC8A3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D26D63"/>
    <w:multiLevelType w:val="multilevel"/>
    <w:tmpl w:val="FA44C60E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characterSpacingControl w:val="doNotCompress"/>
  <w:compat/>
  <w:rsids>
    <w:rsidRoot w:val="00F40CA3"/>
    <w:rsid w:val="0006315C"/>
    <w:rsid w:val="000852BB"/>
    <w:rsid w:val="000A59C9"/>
    <w:rsid w:val="000F1942"/>
    <w:rsid w:val="00133E78"/>
    <w:rsid w:val="00134231"/>
    <w:rsid w:val="00170AB3"/>
    <w:rsid w:val="001810DE"/>
    <w:rsid w:val="001827EC"/>
    <w:rsid w:val="00186C2B"/>
    <w:rsid w:val="00191B97"/>
    <w:rsid w:val="001B0422"/>
    <w:rsid w:val="001E02BA"/>
    <w:rsid w:val="001E2E96"/>
    <w:rsid w:val="00231830"/>
    <w:rsid w:val="00236232"/>
    <w:rsid w:val="00247424"/>
    <w:rsid w:val="00270248"/>
    <w:rsid w:val="0027056D"/>
    <w:rsid w:val="00271942"/>
    <w:rsid w:val="00292CE6"/>
    <w:rsid w:val="002A3DF4"/>
    <w:rsid w:val="002C4E71"/>
    <w:rsid w:val="002E14B9"/>
    <w:rsid w:val="002E4CFD"/>
    <w:rsid w:val="002F3867"/>
    <w:rsid w:val="00352C2C"/>
    <w:rsid w:val="00396251"/>
    <w:rsid w:val="003A43E1"/>
    <w:rsid w:val="003F3A58"/>
    <w:rsid w:val="00457703"/>
    <w:rsid w:val="004673BE"/>
    <w:rsid w:val="004A456B"/>
    <w:rsid w:val="004E071F"/>
    <w:rsid w:val="005B11ED"/>
    <w:rsid w:val="005B3F2F"/>
    <w:rsid w:val="005C2528"/>
    <w:rsid w:val="005E4B78"/>
    <w:rsid w:val="0060040D"/>
    <w:rsid w:val="00602642"/>
    <w:rsid w:val="006052B6"/>
    <w:rsid w:val="006067A5"/>
    <w:rsid w:val="00621D93"/>
    <w:rsid w:val="0062727D"/>
    <w:rsid w:val="0062751D"/>
    <w:rsid w:val="006531CB"/>
    <w:rsid w:val="0069069E"/>
    <w:rsid w:val="006E1E52"/>
    <w:rsid w:val="00747EE0"/>
    <w:rsid w:val="00762728"/>
    <w:rsid w:val="00791240"/>
    <w:rsid w:val="007A5A1E"/>
    <w:rsid w:val="007E172D"/>
    <w:rsid w:val="007F158B"/>
    <w:rsid w:val="00805C0A"/>
    <w:rsid w:val="008102F0"/>
    <w:rsid w:val="008155A9"/>
    <w:rsid w:val="00815F6F"/>
    <w:rsid w:val="0082686B"/>
    <w:rsid w:val="0084719F"/>
    <w:rsid w:val="00892309"/>
    <w:rsid w:val="008A6177"/>
    <w:rsid w:val="008B78CC"/>
    <w:rsid w:val="008C307F"/>
    <w:rsid w:val="008C7C0E"/>
    <w:rsid w:val="008D1E74"/>
    <w:rsid w:val="00900C61"/>
    <w:rsid w:val="0090166F"/>
    <w:rsid w:val="0099223E"/>
    <w:rsid w:val="009F111A"/>
    <w:rsid w:val="00A065CF"/>
    <w:rsid w:val="00A53DFA"/>
    <w:rsid w:val="00A63932"/>
    <w:rsid w:val="00A73212"/>
    <w:rsid w:val="00A95409"/>
    <w:rsid w:val="00AF4D2F"/>
    <w:rsid w:val="00B03A7F"/>
    <w:rsid w:val="00B37082"/>
    <w:rsid w:val="00B40D1E"/>
    <w:rsid w:val="00B84565"/>
    <w:rsid w:val="00B95DD5"/>
    <w:rsid w:val="00BC17F3"/>
    <w:rsid w:val="00BE487E"/>
    <w:rsid w:val="00BF7A10"/>
    <w:rsid w:val="00C051C5"/>
    <w:rsid w:val="00C37587"/>
    <w:rsid w:val="00C7665D"/>
    <w:rsid w:val="00CA62D3"/>
    <w:rsid w:val="00CB1F05"/>
    <w:rsid w:val="00CB5B5C"/>
    <w:rsid w:val="00CE5F9C"/>
    <w:rsid w:val="00D14E80"/>
    <w:rsid w:val="00D22312"/>
    <w:rsid w:val="00D413D3"/>
    <w:rsid w:val="00D44DCB"/>
    <w:rsid w:val="00D647FC"/>
    <w:rsid w:val="00D95C94"/>
    <w:rsid w:val="00D963DF"/>
    <w:rsid w:val="00D97E53"/>
    <w:rsid w:val="00DB20F1"/>
    <w:rsid w:val="00DE4BE9"/>
    <w:rsid w:val="00DF282F"/>
    <w:rsid w:val="00E73DA2"/>
    <w:rsid w:val="00EA2918"/>
    <w:rsid w:val="00ED70E8"/>
    <w:rsid w:val="00F20674"/>
    <w:rsid w:val="00F20ACC"/>
    <w:rsid w:val="00F40CA3"/>
    <w:rsid w:val="00F45928"/>
    <w:rsid w:val="00F54497"/>
    <w:rsid w:val="00F56AEE"/>
    <w:rsid w:val="00FE3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C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5449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0C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qFormat/>
    <w:rsid w:val="00F40CA3"/>
    <w:pPr>
      <w:spacing w:before="100" w:beforeAutospacing="1" w:after="75"/>
      <w:outlineLvl w:val="2"/>
    </w:pPr>
    <w:rPr>
      <w:rFonts w:ascii="Arial" w:hAnsi="Arial" w:cs="Arial"/>
      <w:b/>
      <w:bCs/>
      <w:color w:val="199043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0CA3"/>
    <w:rPr>
      <w:rFonts w:ascii="Arial" w:eastAsia="Times New Roman" w:hAnsi="Arial" w:cs="Arial"/>
      <w:b/>
      <w:bCs/>
      <w:color w:val="199043"/>
      <w:sz w:val="20"/>
      <w:szCs w:val="20"/>
      <w:lang w:eastAsia="ru-RU"/>
    </w:rPr>
  </w:style>
  <w:style w:type="paragraph" w:styleId="a3">
    <w:name w:val="Normal (Web)"/>
    <w:basedOn w:val="a"/>
    <w:uiPriority w:val="99"/>
    <w:rsid w:val="00F40CA3"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sid w:val="00F40CA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pple-converted-space">
    <w:name w:val="apple-converted-space"/>
    <w:basedOn w:val="a0"/>
    <w:rsid w:val="00F40CA3"/>
  </w:style>
  <w:style w:type="paragraph" w:styleId="a4">
    <w:name w:val="No Spacing"/>
    <w:uiPriority w:val="1"/>
    <w:qFormat/>
    <w:rsid w:val="00F40CA3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40CA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F40CA3"/>
    <w:rPr>
      <w:color w:val="0000FF"/>
      <w:u w:val="single"/>
    </w:rPr>
  </w:style>
  <w:style w:type="character" w:styleId="a7">
    <w:name w:val="Strong"/>
    <w:basedOn w:val="a0"/>
    <w:uiPriority w:val="22"/>
    <w:qFormat/>
    <w:rsid w:val="00F40CA3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F40C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40C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B3F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B3F2F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Emphasis"/>
    <w:basedOn w:val="a0"/>
    <w:uiPriority w:val="20"/>
    <w:qFormat/>
    <w:rsid w:val="008C7C0E"/>
    <w:rPr>
      <w:i/>
      <w:iCs/>
    </w:rPr>
  </w:style>
  <w:style w:type="paragraph" w:customStyle="1" w:styleId="western">
    <w:name w:val="western"/>
    <w:basedOn w:val="a"/>
    <w:rsid w:val="006067A5"/>
    <w:pPr>
      <w:spacing w:before="100" w:beforeAutospacing="1" w:after="100" w:afterAutospacing="1"/>
    </w:pPr>
  </w:style>
  <w:style w:type="character" w:customStyle="1" w:styleId="textcop1">
    <w:name w:val="textcop1"/>
    <w:basedOn w:val="a0"/>
    <w:rsid w:val="006067A5"/>
    <w:rPr>
      <w:rFonts w:ascii="Arial" w:hAnsi="Arial" w:cs="Arial" w:hint="default"/>
      <w:color w:val="000000"/>
      <w:sz w:val="19"/>
      <w:szCs w:val="19"/>
    </w:rPr>
  </w:style>
  <w:style w:type="character" w:customStyle="1" w:styleId="10">
    <w:name w:val="Заголовок 1 Знак"/>
    <w:basedOn w:val="a0"/>
    <w:link w:val="1"/>
    <w:uiPriority w:val="9"/>
    <w:rsid w:val="00F544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Default">
    <w:name w:val="Default"/>
    <w:rsid w:val="003962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b">
    <w:name w:val="Placeholder Text"/>
    <w:basedOn w:val="a0"/>
    <w:uiPriority w:val="99"/>
    <w:semiHidden/>
    <w:rsid w:val="00D413D3"/>
    <w:rPr>
      <w:color w:val="808080"/>
    </w:rPr>
  </w:style>
  <w:style w:type="paragraph" w:customStyle="1" w:styleId="ac">
    <w:name w:val="Базовый"/>
    <w:rsid w:val="00D413D3"/>
    <w:pPr>
      <w:tabs>
        <w:tab w:val="left" w:pos="709"/>
      </w:tabs>
      <w:suppressAutoHyphens/>
      <w:spacing w:line="276" w:lineRule="atLeast"/>
    </w:pPr>
    <w:rPr>
      <w:rFonts w:ascii="Calibri" w:eastAsia="DejaVu Sans" w:hAnsi="Calibri"/>
    </w:rPr>
  </w:style>
  <w:style w:type="character" w:customStyle="1" w:styleId="c2">
    <w:name w:val="c2"/>
    <w:basedOn w:val="a0"/>
    <w:rsid w:val="00A065CF"/>
  </w:style>
  <w:style w:type="table" w:styleId="ad">
    <w:name w:val="Table Grid"/>
    <w:basedOn w:val="a1"/>
    <w:uiPriority w:val="59"/>
    <w:rsid w:val="00191B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ubtle Reference"/>
    <w:uiPriority w:val="31"/>
    <w:qFormat/>
    <w:rsid w:val="00191B97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1587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7352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2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72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9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4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2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83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22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21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125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08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453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359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8998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095214">
      <w:bodyDiv w:val="1"/>
      <w:marLeft w:val="0"/>
      <w:marRight w:val="0"/>
      <w:marTop w:val="0"/>
      <w:marBottom w:val="74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21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17560">
                      <w:marLeft w:val="0"/>
                      <w:marRight w:val="400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84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48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68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96834">
              <w:marLeft w:val="0"/>
              <w:marRight w:val="0"/>
              <w:marTop w:val="0"/>
              <w:marBottom w:val="223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933325">
                  <w:marLeft w:val="0"/>
                  <w:marRight w:val="0"/>
                  <w:marTop w:val="0"/>
                  <w:marBottom w:val="148"/>
                  <w:divBdr>
                    <w:top w:val="single" w:sz="6" w:space="0" w:color="BCBCBC"/>
                    <w:left w:val="single" w:sz="6" w:space="0" w:color="BCBCBC"/>
                    <w:bottom w:val="single" w:sz="6" w:space="0" w:color="BCBCBC"/>
                    <w:right w:val="single" w:sz="6" w:space="0" w:color="BCBCBC"/>
                  </w:divBdr>
                </w:div>
              </w:divsChild>
            </w:div>
          </w:divsChild>
        </w:div>
      </w:divsChild>
    </w:div>
    <w:div w:id="14411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059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09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89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167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01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2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9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20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041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127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7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49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253735">
                  <w:marLeft w:val="89"/>
                  <w:marRight w:val="394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74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511680">
                          <w:marLeft w:val="0"/>
                          <w:marRight w:val="0"/>
                          <w:marTop w:val="0"/>
                          <w:marBottom w:val="1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4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95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620145">
              <w:marLeft w:val="0"/>
              <w:marRight w:val="0"/>
              <w:marTop w:val="148"/>
              <w:marBottom w:val="14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00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42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57997">
                          <w:marLeft w:val="148"/>
                          <w:marRight w:val="148"/>
                          <w:marTop w:val="148"/>
                          <w:marBottom w:val="14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632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28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53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55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2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09057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40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87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A146D93-8A54-4599-95E7-DFCB45F6F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2799</Words>
  <Characters>15960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ддт</cp:lastModifiedBy>
  <cp:revision>10</cp:revision>
  <cp:lastPrinted>2015-03-23T18:07:00Z</cp:lastPrinted>
  <dcterms:created xsi:type="dcterms:W3CDTF">2022-03-01T06:35:00Z</dcterms:created>
  <dcterms:modified xsi:type="dcterms:W3CDTF">2022-03-16T05:34:00Z</dcterms:modified>
</cp:coreProperties>
</file>